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jc w:val="center"/>
        <w:rPr>
          <w:rFonts w:ascii="Times New Roman" w:cs="Times New Roman" w:eastAsia="Times New Roman" w:hAnsi="Times New Roman"/>
          <w:sz w:val="32"/>
          <w:szCs w:val="32"/>
        </w:rPr>
      </w:pPr>
      <w:bookmarkStart w:colFirst="0" w:colLast="0" w:name="_1lxzap8wl95v" w:id="0"/>
      <w:bookmarkEnd w:id="0"/>
      <w:r w:rsidDel="00000000" w:rsidR="00000000" w:rsidRPr="00000000">
        <w:rPr>
          <w:rFonts w:ascii="Times New Roman" w:cs="Times New Roman" w:eastAsia="Times New Roman" w:hAnsi="Times New Roman"/>
          <w:sz w:val="32"/>
          <w:szCs w:val="32"/>
          <w:rtl w:val="0"/>
        </w:rPr>
        <w:t xml:space="preserve">CONTENTAMIENTO EN LA SUFICIENCIA DE CRISTO   </w:t>
      </w:r>
    </w:p>
    <w:p w:rsidR="00000000" w:rsidDel="00000000" w:rsidP="00000000" w:rsidRDefault="00000000" w:rsidRPr="00000000" w14:paraId="00000002">
      <w:pPr>
        <w:pStyle w:val="Heading2"/>
        <w:spacing w:before="200" w:lineRule="auto"/>
        <w:jc w:val="center"/>
        <w:rPr>
          <w:rFonts w:ascii="Times New Roman" w:cs="Times New Roman" w:eastAsia="Times New Roman" w:hAnsi="Times New Roman"/>
          <w:b w:val="0"/>
          <w:bCs w:val="0"/>
          <w:sz w:val="32"/>
          <w:szCs w:val="32"/>
        </w:rPr>
      </w:pPr>
      <w:bookmarkStart w:colFirst="0" w:colLast="0" w:name="_q4sut07m8zju" w:id="1"/>
      <w:bookmarkEnd w:id="1"/>
      <w:r w:rsidDel="00000000" w:rsidR="00000000" w:rsidRPr="00000000">
        <w:rPr>
          <w:rFonts w:ascii="Times New Roman" w:cs="Times New Roman" w:eastAsia="Times New Roman" w:hAnsi="Times New Roman"/>
          <w:b w:val="0"/>
          <w:bCs w:val="0"/>
          <w:sz w:val="32"/>
          <w:szCs w:val="32"/>
          <w:rtl w:val="0"/>
        </w:rPr>
        <w:t xml:space="preserve">Filipenses 4:11-14</w:t>
      </w:r>
    </w:p>
    <w:p w:rsidR="00000000" w:rsidDel="00000000" w:rsidP="00000000" w:rsidRDefault="00000000" w:rsidRPr="00000000" w14:paraId="00000003">
      <w:pPr>
        <w:spacing w:after="0" w:line="300" w:lineRule="auto"/>
        <w:jc w:val="both"/>
        <w:rPr>
          <w:rFonts w:ascii="Times New Roman" w:cs="Times New Roman" w:eastAsia="Times New Roman" w:hAnsi="Times New Roman"/>
          <w:b w:val="1"/>
          <w:bCs w:val="1"/>
          <w:sz w:val="32"/>
          <w:szCs w:val="32"/>
        </w:rPr>
      </w:pPr>
      <w:r w:rsidDel="00000000" w:rsidR="00000000" w:rsidRPr="00000000">
        <w:rPr>
          <w:rFonts w:ascii="Times New Roman" w:cs="Times New Roman" w:eastAsia="Times New Roman" w:hAnsi="Times New Roman"/>
          <w:b w:val="1"/>
          <w:bCs w:val="1"/>
          <w:sz w:val="32"/>
          <w:szCs w:val="32"/>
          <w:rtl w:val="0"/>
        </w:rPr>
        <w:t xml:space="preserve">LECTURA DEL TEXTO</w:t>
      </w:r>
    </w:p>
    <w:p w:rsidR="00000000" w:rsidDel="00000000" w:rsidP="00000000" w:rsidRDefault="00000000" w:rsidRPr="00000000" w14:paraId="00000004">
      <w:pPr>
        <w:spacing w:after="0" w:line="300" w:lineRule="auto"/>
        <w:jc w:val="both"/>
        <w:rPr>
          <w:rFonts w:ascii="Times New Roman" w:cs="Times New Roman" w:eastAsia="Times New Roman" w:hAnsi="Times New Roman"/>
          <w:b w:val="1"/>
          <w:bCs w:val="1"/>
          <w:sz w:val="32"/>
          <w:szCs w:val="32"/>
        </w:rPr>
      </w:pPr>
      <w:r w:rsidDel="00000000" w:rsidR="00000000" w:rsidRPr="00000000">
        <w:rPr>
          <w:rFonts w:ascii="Times New Roman" w:cs="Times New Roman" w:eastAsia="Times New Roman" w:hAnsi="Times New Roman"/>
          <w:b w:val="1"/>
          <w:bCs w:val="1"/>
          <w:sz w:val="32"/>
          <w:szCs w:val="32"/>
          <w:rtl w:val="0"/>
        </w:rPr>
        <w:t xml:space="preserve">ORACIÓN</w:t>
      </w:r>
    </w:p>
    <w:p w:rsidR="00000000" w:rsidDel="00000000" w:rsidP="00000000" w:rsidRDefault="00000000" w:rsidRPr="00000000" w14:paraId="00000005">
      <w:pPr>
        <w:spacing w:after="0" w:line="300" w:lineRule="auto"/>
        <w:jc w:val="both"/>
        <w:rPr>
          <w:rFonts w:ascii="Times New Roman" w:cs="Times New Roman" w:eastAsia="Times New Roman" w:hAnsi="Times New Roman"/>
          <w:b w:val="1"/>
          <w:bCs w:val="1"/>
          <w:sz w:val="32"/>
          <w:szCs w:val="32"/>
        </w:rPr>
      </w:pPr>
      <w:r w:rsidDel="00000000" w:rsidR="00000000" w:rsidRPr="00000000">
        <w:rPr>
          <w:rFonts w:ascii="Times New Roman" w:cs="Times New Roman" w:eastAsia="Times New Roman" w:hAnsi="Times New Roman"/>
          <w:b w:val="1"/>
          <w:bCs w:val="1"/>
          <w:sz w:val="32"/>
          <w:szCs w:val="32"/>
          <w:rtl w:val="0"/>
        </w:rPr>
        <w:t xml:space="preserve">INTRODUCCIÓN</w:t>
      </w:r>
    </w:p>
    <w:p w:rsidR="00000000" w:rsidDel="00000000" w:rsidP="00000000" w:rsidRDefault="00000000" w:rsidRPr="00000000" w14:paraId="00000006">
      <w:pPr>
        <w:spacing w:after="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Hermanos, </w:t>
      </w:r>
      <w:r w:rsidDel="00000000" w:rsidR="00000000" w:rsidRPr="00000000">
        <w:rPr>
          <w:rFonts w:ascii="Times New Roman" w:cs="Times New Roman" w:eastAsia="Times New Roman" w:hAnsi="Times New Roman"/>
          <w:b w:val="1"/>
          <w:bCs w:val="1"/>
          <w:sz w:val="32"/>
          <w:szCs w:val="32"/>
          <w:rtl w:val="0"/>
        </w:rPr>
        <w:t xml:space="preserve">si hay algo que podemos notar con tristeza en la iglesia de nuestro tiempo, es la ausencia de un verdadero contentamiento en la vida del cristiano</w:t>
      </w:r>
      <w:r w:rsidDel="00000000" w:rsidR="00000000" w:rsidRPr="00000000">
        <w:rPr>
          <w:rFonts w:ascii="Times New Roman" w:cs="Times New Roman" w:eastAsia="Times New Roman" w:hAnsi="Times New Roman"/>
          <w:sz w:val="32"/>
          <w:szCs w:val="32"/>
          <w:rtl w:val="0"/>
        </w:rPr>
        <w:t xml:space="preserve">. Creyente hoy en día no es alguien que vive gozoso, sino alguien que camina en una constante insatisfacción. Y cuando mostramos </w:t>
      </w:r>
      <w:r w:rsidDel="00000000" w:rsidR="00000000" w:rsidRPr="00000000">
        <w:rPr>
          <w:rFonts w:ascii="Times New Roman" w:cs="Times New Roman" w:eastAsia="Times New Roman" w:hAnsi="Times New Roman"/>
          <w:b w:val="1"/>
          <w:bCs w:val="1"/>
          <w:sz w:val="32"/>
          <w:szCs w:val="32"/>
          <w:rtl w:val="0"/>
        </w:rPr>
        <w:t xml:space="preserve">contentamiento</w:t>
      </w:r>
      <w:r w:rsidDel="00000000" w:rsidR="00000000" w:rsidRPr="00000000">
        <w:rPr>
          <w:rFonts w:ascii="Times New Roman" w:cs="Times New Roman" w:eastAsia="Times New Roman" w:hAnsi="Times New Roman"/>
          <w:sz w:val="32"/>
          <w:szCs w:val="32"/>
          <w:rtl w:val="0"/>
        </w:rPr>
        <w:t xml:space="preserve">, es motivado únicamente porque nos sucedió algo que el mundo califica como "bueno": un aumento de sueldo, la compra de una casa o un carro, porque las cosas salen según nuestros planes.</w:t>
      </w:r>
    </w:p>
    <w:p w:rsidR="00000000" w:rsidDel="00000000" w:rsidP="00000000" w:rsidRDefault="00000000" w:rsidRPr="00000000" w14:paraId="00000007">
      <w:pPr>
        <w:spacing w:after="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bCs w:val="1"/>
          <w:sz w:val="32"/>
          <w:szCs w:val="32"/>
          <w:rtl w:val="0"/>
        </w:rPr>
        <w:t xml:space="preserve">Hemos condicionado nuestro contentamiento a cosas materiales y pasajeras</w:t>
      </w:r>
      <w:r w:rsidDel="00000000" w:rsidR="00000000" w:rsidRPr="00000000">
        <w:rPr>
          <w:rFonts w:ascii="Times New Roman" w:cs="Times New Roman" w:eastAsia="Times New Roman" w:hAnsi="Times New Roman"/>
          <w:sz w:val="32"/>
          <w:szCs w:val="32"/>
          <w:rtl w:val="0"/>
        </w:rPr>
        <w:t xml:space="preserve">. En lugar de reflejar el gozo y paz de Dios </w:t>
      </w:r>
      <w:r w:rsidDel="00000000" w:rsidR="00000000" w:rsidRPr="00000000">
        <w:rPr>
          <w:rFonts w:ascii="Times New Roman" w:cs="Times New Roman" w:eastAsia="Times New Roman" w:hAnsi="Times New Roman"/>
          <w:sz w:val="32"/>
          <w:szCs w:val="32"/>
          <w:rtl w:val="0"/>
        </w:rPr>
        <w:t xml:space="preserve">continu</w:t>
      </w:r>
      <w:r w:rsidDel="00000000" w:rsidR="00000000" w:rsidRPr="00000000">
        <w:rPr>
          <w:rFonts w:ascii="Times New Roman" w:cs="Times New Roman" w:eastAsia="Times New Roman" w:hAnsi="Times New Roman"/>
          <w:sz w:val="32"/>
          <w:szCs w:val="32"/>
          <w:rtl w:val="0"/>
        </w:rPr>
        <w:t xml:space="preserve">a, nuestras vidas están </w:t>
      </w:r>
      <w:r w:rsidDel="00000000" w:rsidR="00000000" w:rsidRPr="00000000">
        <w:rPr>
          <w:rFonts w:ascii="Times New Roman" w:cs="Times New Roman" w:eastAsia="Times New Roman" w:hAnsi="Times New Roman"/>
          <w:b w:val="1"/>
          <w:bCs w:val="1"/>
          <w:sz w:val="32"/>
          <w:szCs w:val="32"/>
          <w:rtl w:val="0"/>
        </w:rPr>
        <w:t xml:space="preserve">llenas de quejas</w:t>
      </w:r>
      <w:r w:rsidDel="00000000" w:rsidR="00000000" w:rsidRPr="00000000">
        <w:rPr>
          <w:rFonts w:ascii="Times New Roman" w:cs="Times New Roman" w:eastAsia="Times New Roman" w:hAnsi="Times New Roman"/>
          <w:sz w:val="32"/>
          <w:szCs w:val="32"/>
          <w:rtl w:val="0"/>
        </w:rPr>
        <w:t xml:space="preserve">, murmuraciones e insatisfacción constante. </w:t>
      </w:r>
      <w:r w:rsidDel="00000000" w:rsidR="00000000" w:rsidRPr="00000000">
        <w:rPr>
          <w:rFonts w:ascii="Times New Roman" w:cs="Times New Roman" w:eastAsia="Times New Roman" w:hAnsi="Times New Roman"/>
          <w:b w:val="1"/>
          <w:bCs w:val="1"/>
          <w:sz w:val="32"/>
          <w:szCs w:val="32"/>
          <w:rtl w:val="0"/>
        </w:rPr>
        <w:t xml:space="preserve">Vivimos en una sociedad consumista que nos bombardea constantemente con la mentira de que el contentamiento se compra en una tienda o depende de la comodidad de nuestras circunstancias. </w:t>
      </w:r>
      <w:r w:rsidDel="00000000" w:rsidR="00000000" w:rsidRPr="00000000">
        <w:rPr>
          <w:rFonts w:ascii="Times New Roman" w:cs="Times New Roman" w:eastAsia="Times New Roman" w:hAnsi="Times New Roman"/>
          <w:sz w:val="32"/>
          <w:szCs w:val="32"/>
          <w:rtl w:val="0"/>
        </w:rPr>
        <w:t xml:space="preserve">  </w:t>
      </w:r>
    </w:p>
    <w:p w:rsidR="00000000" w:rsidDel="00000000" w:rsidP="00000000" w:rsidRDefault="00000000" w:rsidRPr="00000000" w14:paraId="00000008">
      <w:pPr>
        <w:spacing w:after="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Y el peligro más grande al pensar de esa forma es que </w:t>
      </w:r>
      <w:r w:rsidDel="00000000" w:rsidR="00000000" w:rsidRPr="00000000">
        <w:rPr>
          <w:rFonts w:ascii="Times New Roman" w:cs="Times New Roman" w:eastAsia="Times New Roman" w:hAnsi="Times New Roman"/>
          <w:b w:val="1"/>
          <w:bCs w:val="1"/>
          <w:sz w:val="32"/>
          <w:szCs w:val="32"/>
          <w:rtl w:val="0"/>
        </w:rPr>
        <w:t xml:space="preserve">nuestro descontento no es un problema de circunstancias, es un pecado de incredulidad</w:t>
      </w:r>
      <w:r w:rsidDel="00000000" w:rsidR="00000000" w:rsidRPr="00000000">
        <w:rPr>
          <w:rFonts w:ascii="Times New Roman" w:cs="Times New Roman" w:eastAsia="Times New Roman" w:hAnsi="Times New Roman"/>
          <w:sz w:val="32"/>
          <w:szCs w:val="32"/>
          <w:rtl w:val="0"/>
        </w:rPr>
        <w:t xml:space="preserve">. Cada vez que nos quejamos de lo que nos falta o de lo que no ha salido como queremos, lo que realmente estamos haciendo es levantar el puño y acusar a Dios de ser un mal administrador de nuestras vidas. Nuestra queja no es contra la economía ni contra el gobierno; </w:t>
      </w:r>
      <w:r w:rsidDel="00000000" w:rsidR="00000000" w:rsidRPr="00000000">
        <w:rPr>
          <w:rFonts w:ascii="Times New Roman" w:cs="Times New Roman" w:eastAsia="Times New Roman" w:hAnsi="Times New Roman"/>
          <w:b w:val="1"/>
          <w:bCs w:val="1"/>
          <w:sz w:val="32"/>
          <w:szCs w:val="32"/>
          <w:rtl w:val="0"/>
        </w:rPr>
        <w:t xml:space="preserve">nuestra queja es desconfianza absoluta contra la soberanía y la bondad de Dios</w:t>
      </w:r>
      <w:r w:rsidDel="00000000" w:rsidR="00000000" w:rsidRPr="00000000">
        <w:rPr>
          <w:rFonts w:ascii="Times New Roman" w:cs="Times New Roman" w:eastAsia="Times New Roman" w:hAnsi="Times New Roman"/>
          <w:sz w:val="32"/>
          <w:szCs w:val="32"/>
          <w:rtl w:val="0"/>
        </w:rPr>
        <w:t xml:space="preserve">. </w:t>
      </w:r>
    </w:p>
    <w:p w:rsidR="00000000" w:rsidDel="00000000" w:rsidP="00000000" w:rsidRDefault="00000000" w:rsidRPr="00000000" w14:paraId="00000009">
      <w:pPr>
        <w:spacing w:after="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Como mencioné la semana pasada, nuestro plan original era considerar los versículos del 10 al 14 en un solo bloque, porque toda esta sección final de la carta comparte una misma línea de pensamiento. Sin embargo, el domingo anterior vimos que era muy importante detenernos en el versículo 10 para profundizar en </w:t>
      </w:r>
      <w:r w:rsidDel="00000000" w:rsidR="00000000" w:rsidRPr="00000000">
        <w:rPr>
          <w:rFonts w:ascii="Times New Roman" w:cs="Times New Roman" w:eastAsia="Times New Roman" w:hAnsi="Times New Roman"/>
          <w:b w:val="1"/>
          <w:bCs w:val="1"/>
          <w:sz w:val="32"/>
          <w:szCs w:val="32"/>
          <w:rtl w:val="0"/>
        </w:rPr>
        <w:t xml:space="preserve">LA PROVIDENCIA DIVINA EN NUESTRAS OFRENDAS</w:t>
      </w:r>
      <w:r w:rsidDel="00000000" w:rsidR="00000000" w:rsidRPr="00000000">
        <w:rPr>
          <w:rFonts w:ascii="Times New Roman" w:cs="Times New Roman" w:eastAsia="Times New Roman" w:hAnsi="Times New Roman"/>
          <w:sz w:val="32"/>
          <w:szCs w:val="32"/>
          <w:rtl w:val="0"/>
        </w:rPr>
        <w:t xml:space="preserve">.</w:t>
      </w:r>
    </w:p>
    <w:p w:rsidR="00000000" w:rsidDel="00000000" w:rsidP="00000000" w:rsidRDefault="00000000" w:rsidRPr="00000000" w14:paraId="0000000A">
      <w:pPr>
        <w:spacing w:after="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Fuimos confrontados al ver cómo la iglesia de Filipos fue un ejemplo de generosidad, y cómo el gobierno de Dios opera detrás de cada oportunidad que tenemos para dar y servir. Vimos que nuestro dinero y nuestros recursos no nos pertenecen, sino que son instrumentos en las manos de un Dios soberano que mueve los corazones de su pueblo para cumplir sus propósitos eternos.</w:t>
      </w:r>
    </w:p>
    <w:p w:rsidR="00000000" w:rsidDel="00000000" w:rsidP="00000000" w:rsidRDefault="00000000" w:rsidRPr="00000000" w14:paraId="0000000B">
      <w:pPr>
        <w:spacing w:after="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Hoy vamos a continuar con los versos 11-14, donde Pablo nos va a enseñar sobre el </w:t>
      </w:r>
      <w:r w:rsidDel="00000000" w:rsidR="00000000" w:rsidRPr="00000000">
        <w:rPr>
          <w:rFonts w:ascii="Times New Roman" w:cs="Times New Roman" w:eastAsia="Times New Roman" w:hAnsi="Times New Roman"/>
          <w:b w:val="1"/>
          <w:bCs w:val="1"/>
          <w:sz w:val="32"/>
          <w:szCs w:val="32"/>
          <w:rtl w:val="0"/>
        </w:rPr>
        <w:t xml:space="preserve">CONTENTAMIENTO EN LA SUFICIENCIA DE CRISTO</w:t>
      </w:r>
      <w:r w:rsidDel="00000000" w:rsidR="00000000" w:rsidRPr="00000000">
        <w:rPr>
          <w:rFonts w:ascii="Times New Roman" w:cs="Times New Roman" w:eastAsia="Times New Roman" w:hAnsi="Times New Roman"/>
          <w:sz w:val="32"/>
          <w:szCs w:val="32"/>
          <w:rtl w:val="0"/>
        </w:rPr>
        <w:t xml:space="preserve">.</w:t>
      </w:r>
    </w:p>
    <w:p w:rsidR="00000000" w:rsidDel="00000000" w:rsidP="00000000" w:rsidRDefault="00000000" w:rsidRPr="00000000" w14:paraId="0000000C">
      <w:pPr>
        <w:spacing w:after="0" w:line="300" w:lineRule="auto"/>
        <w:jc w:val="both"/>
        <w:rPr>
          <w:rFonts w:ascii="Times New Roman" w:cs="Times New Roman" w:eastAsia="Times New Roman" w:hAnsi="Times New Roman"/>
          <w:b w:val="1"/>
          <w:bCs w:val="1"/>
          <w:sz w:val="32"/>
          <w:szCs w:val="32"/>
        </w:rPr>
      </w:pPr>
      <w:r w:rsidDel="00000000" w:rsidR="00000000" w:rsidRPr="00000000">
        <w:rPr>
          <w:rFonts w:ascii="Times New Roman" w:cs="Times New Roman" w:eastAsia="Times New Roman" w:hAnsi="Times New Roman"/>
          <w:b w:val="1"/>
          <w:bCs w:val="1"/>
          <w:sz w:val="32"/>
          <w:szCs w:val="32"/>
          <w:rtl w:val="0"/>
        </w:rPr>
        <w:t xml:space="preserve">1.- LA NATURALEZA DEL CONTENTAMIENTO </w:t>
      </w:r>
    </w:p>
    <w:p w:rsidR="00000000" w:rsidDel="00000000" w:rsidP="00000000" w:rsidRDefault="00000000" w:rsidRPr="00000000" w14:paraId="0000000D">
      <w:pPr>
        <w:spacing w:after="240" w:line="276"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Para evitar cualquier malentendido al mencionar en el versículo anterior que se alegró grandemente por el reverdecer de su cuidado, </w:t>
      </w:r>
      <w:r w:rsidDel="00000000" w:rsidR="00000000" w:rsidRPr="00000000">
        <w:rPr>
          <w:rFonts w:ascii="Times New Roman" w:cs="Times New Roman" w:eastAsia="Times New Roman" w:hAnsi="Times New Roman"/>
          <w:b w:val="1"/>
          <w:bCs w:val="1"/>
          <w:sz w:val="32"/>
          <w:szCs w:val="32"/>
          <w:highlight w:val="white"/>
          <w:rtl w:val="0"/>
        </w:rPr>
        <w:t xml:space="preserve">el apóstol se antepone a la reacción de los filipenses</w:t>
      </w:r>
      <w:r w:rsidDel="00000000" w:rsidR="00000000" w:rsidRPr="00000000">
        <w:rPr>
          <w:rFonts w:ascii="Times New Roman" w:cs="Times New Roman" w:eastAsia="Times New Roman" w:hAnsi="Times New Roman"/>
          <w:sz w:val="32"/>
          <w:szCs w:val="32"/>
          <w:highlight w:val="white"/>
          <w:rtl w:val="0"/>
        </w:rPr>
        <w:t xml:space="preserve">. Él no quiere que ellos se sientan culpables pensando que les está reclamando por el tiempo en que no enviaron la ofrenda, ni mucho menos que interpreten que </w:t>
      </w:r>
      <w:r w:rsidDel="00000000" w:rsidR="00000000" w:rsidRPr="00000000">
        <w:rPr>
          <w:rFonts w:ascii="Times New Roman" w:cs="Times New Roman" w:eastAsia="Times New Roman" w:hAnsi="Times New Roman"/>
          <w:b w:val="1"/>
          <w:bCs w:val="1"/>
          <w:sz w:val="32"/>
          <w:szCs w:val="32"/>
          <w:highlight w:val="white"/>
          <w:rtl w:val="0"/>
        </w:rPr>
        <w:t xml:space="preserve">su gozo es egoísta y que depende de la llegada de recursos materiales</w:t>
      </w:r>
      <w:r w:rsidDel="00000000" w:rsidR="00000000" w:rsidRPr="00000000">
        <w:rPr>
          <w:rFonts w:ascii="Times New Roman" w:cs="Times New Roman" w:eastAsia="Times New Roman" w:hAnsi="Times New Roman"/>
          <w:sz w:val="32"/>
          <w:szCs w:val="32"/>
          <w:highlight w:val="white"/>
          <w:rtl w:val="0"/>
        </w:rPr>
        <w:t xml:space="preserve">. Pablo deja claro que </w:t>
      </w:r>
      <w:r w:rsidDel="00000000" w:rsidR="00000000" w:rsidRPr="00000000">
        <w:rPr>
          <w:rFonts w:ascii="Times New Roman" w:cs="Times New Roman" w:eastAsia="Times New Roman" w:hAnsi="Times New Roman"/>
          <w:b w:val="1"/>
          <w:bCs w:val="1"/>
          <w:sz w:val="32"/>
          <w:szCs w:val="32"/>
          <w:highlight w:val="white"/>
          <w:rtl w:val="0"/>
        </w:rPr>
        <w:t xml:space="preserve">su paz jamás ha estado sujeta a si tiene mucho o si tiene poco</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0E">
      <w:pPr>
        <w:spacing w:after="240" w:line="276"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Filipenses 4:11 (LBLA)</w:t>
      </w:r>
      <w:r w:rsidDel="00000000" w:rsidR="00000000" w:rsidRPr="00000000">
        <w:rPr>
          <w:rFonts w:ascii="Times New Roman" w:cs="Times New Roman" w:eastAsia="Times New Roman" w:hAnsi="Times New Roman"/>
          <w:sz w:val="32"/>
          <w:szCs w:val="32"/>
          <w:highlight w:val="white"/>
          <w:rtl w:val="0"/>
        </w:rPr>
        <w:t xml:space="preserve"> No que hable porque tenga escasez, pues he aprendido a contentarme cualquiera que sea mi situación.</w:t>
      </w:r>
    </w:p>
    <w:p w:rsidR="00000000" w:rsidDel="00000000" w:rsidP="00000000" w:rsidRDefault="00000000" w:rsidRPr="00000000" w14:paraId="0000000F">
      <w:pPr>
        <w:spacing w:after="240" w:line="276"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La palabra griega que Pablo usa para "aprendido" indica una acción que fue completada, una lección que Pablo entendió en un punto determinado de su caminar con Cristo. Pero </w:t>
      </w:r>
      <w:r w:rsidDel="00000000" w:rsidR="00000000" w:rsidRPr="00000000">
        <w:rPr>
          <w:rFonts w:ascii="Times New Roman" w:cs="Times New Roman" w:eastAsia="Times New Roman" w:hAnsi="Times New Roman"/>
          <w:b w:val="1"/>
          <w:bCs w:val="1"/>
          <w:sz w:val="32"/>
          <w:szCs w:val="32"/>
          <w:highlight w:val="white"/>
          <w:rtl w:val="0"/>
        </w:rPr>
        <w:t xml:space="preserve">no se trata de un aprendizaje teórico que se obtiene leyendo libros; es un conocimiento que se adquiere únicamente a través de la experiencia práctica</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10">
      <w:pPr>
        <w:spacing w:after="240" w:line="276"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Como bien dice </w:t>
      </w:r>
      <w:r w:rsidDel="00000000" w:rsidR="00000000" w:rsidRPr="00000000">
        <w:rPr>
          <w:rFonts w:ascii="Times New Roman" w:cs="Times New Roman" w:eastAsia="Times New Roman" w:hAnsi="Times New Roman"/>
          <w:b w:val="1"/>
          <w:bCs w:val="1"/>
          <w:sz w:val="32"/>
          <w:szCs w:val="32"/>
          <w:highlight w:val="white"/>
          <w:rtl w:val="0"/>
        </w:rPr>
        <w:t xml:space="preserve">Jeremías Burroughs</w:t>
      </w:r>
      <w:r w:rsidDel="00000000" w:rsidR="00000000" w:rsidRPr="00000000">
        <w:rPr>
          <w:rFonts w:ascii="Times New Roman" w:cs="Times New Roman" w:eastAsia="Times New Roman" w:hAnsi="Times New Roman"/>
          <w:sz w:val="32"/>
          <w:szCs w:val="32"/>
          <w:highlight w:val="white"/>
          <w:rtl w:val="0"/>
        </w:rPr>
        <w:t xml:space="preserve"> en su libro sobre el contentamiento, esta virtud es una </w:t>
      </w:r>
      <w:r w:rsidDel="00000000" w:rsidR="00000000" w:rsidRPr="00000000">
        <w:rPr>
          <w:rFonts w:ascii="Times New Roman" w:cs="Times New Roman" w:eastAsia="Times New Roman" w:hAnsi="Times New Roman"/>
          <w:b w:val="1"/>
          <w:bCs w:val="1"/>
          <w:sz w:val="32"/>
          <w:szCs w:val="32"/>
          <w:highlight w:val="white"/>
          <w:rtl w:val="0"/>
        </w:rPr>
        <w:t xml:space="preserve">joya rara</w:t>
      </w:r>
      <w:r w:rsidDel="00000000" w:rsidR="00000000" w:rsidRPr="00000000">
        <w:rPr>
          <w:rFonts w:ascii="Times New Roman" w:cs="Times New Roman" w:eastAsia="Times New Roman" w:hAnsi="Times New Roman"/>
          <w:sz w:val="32"/>
          <w:szCs w:val="32"/>
          <w:highlight w:val="white"/>
          <w:rtl w:val="0"/>
        </w:rPr>
        <w:t xml:space="preserve">, porque </w:t>
      </w:r>
      <w:r w:rsidDel="00000000" w:rsidR="00000000" w:rsidRPr="00000000">
        <w:rPr>
          <w:rFonts w:ascii="Times New Roman" w:cs="Times New Roman" w:eastAsia="Times New Roman" w:hAnsi="Times New Roman"/>
          <w:b w:val="1"/>
          <w:bCs w:val="1"/>
          <w:sz w:val="32"/>
          <w:szCs w:val="32"/>
          <w:highlight w:val="white"/>
          <w:rtl w:val="0"/>
        </w:rPr>
        <w:t xml:space="preserve">es un dulce acuerdo del corazón con la disposición de Dios en cualquier condición</w:t>
      </w:r>
      <w:r w:rsidDel="00000000" w:rsidR="00000000" w:rsidRPr="00000000">
        <w:rPr>
          <w:rFonts w:ascii="Times New Roman" w:cs="Times New Roman" w:eastAsia="Times New Roman" w:hAnsi="Times New Roman"/>
          <w:sz w:val="32"/>
          <w:szCs w:val="32"/>
          <w:highlight w:val="white"/>
          <w:rtl w:val="0"/>
        </w:rPr>
        <w:t xml:space="preserve">. El contentamiento no es una virtud natural; no nacemos contentos. Todos los seres humanos estamos en una condición caída, y nuestra tendencia es la codicia y la queja constante.</w:t>
      </w:r>
    </w:p>
    <w:p w:rsidR="00000000" w:rsidDel="00000000" w:rsidP="00000000" w:rsidRDefault="00000000" w:rsidRPr="00000000" w14:paraId="00000011">
      <w:pPr>
        <w:spacing w:after="240" w:line="276"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Por eso Pablo tuvo que ser "escolarizado" por el Espíritu Santo en las cárceles, la necesidad y el hambre, hasta que la lección quedó aprendida. </w:t>
      </w:r>
      <w:r w:rsidDel="00000000" w:rsidR="00000000" w:rsidRPr="00000000">
        <w:rPr>
          <w:rFonts w:ascii="Times New Roman" w:cs="Times New Roman" w:eastAsia="Times New Roman" w:hAnsi="Times New Roman"/>
          <w:b w:val="1"/>
          <w:bCs w:val="1"/>
          <w:sz w:val="32"/>
          <w:szCs w:val="32"/>
          <w:highlight w:val="white"/>
          <w:rtl w:val="0"/>
        </w:rPr>
        <w:t xml:space="preserve">Es un proceso, una disciplina activa</w:t>
      </w:r>
      <w:r w:rsidDel="00000000" w:rsidR="00000000" w:rsidRPr="00000000">
        <w:rPr>
          <w:rFonts w:ascii="Times New Roman" w:cs="Times New Roman" w:eastAsia="Times New Roman" w:hAnsi="Times New Roman"/>
          <w:sz w:val="32"/>
          <w:szCs w:val="32"/>
          <w:highlight w:val="white"/>
          <w:rtl w:val="0"/>
        </w:rPr>
        <w:t xml:space="preserve">. Esto contrasta drásticamente con los filósofos estoicos de su tiempo, quienes buscaban la </w:t>
      </w:r>
      <w:r w:rsidDel="00000000" w:rsidR="00000000" w:rsidRPr="00000000">
        <w:rPr>
          <w:rFonts w:ascii="Times New Roman" w:cs="Times New Roman" w:eastAsia="Times New Roman" w:hAnsi="Times New Roman"/>
          <w:i w:val="1"/>
          <w:iCs w:val="1"/>
          <w:sz w:val="32"/>
          <w:szCs w:val="32"/>
          <w:highlight w:val="white"/>
          <w:rtl w:val="0"/>
        </w:rPr>
        <w:t xml:space="preserve">apatía</w:t>
      </w:r>
      <w:r w:rsidDel="00000000" w:rsidR="00000000" w:rsidRPr="00000000">
        <w:rPr>
          <w:rFonts w:ascii="Times New Roman" w:cs="Times New Roman" w:eastAsia="Times New Roman" w:hAnsi="Times New Roman"/>
          <w:sz w:val="32"/>
          <w:szCs w:val="32"/>
          <w:highlight w:val="white"/>
          <w:rtl w:val="0"/>
        </w:rPr>
        <w:t xml:space="preserve"> o la insensibilidad, intentando volverse como piedras para que el dolor no los afectara.</w:t>
      </w:r>
    </w:p>
    <w:p w:rsidR="00000000" w:rsidDel="00000000" w:rsidP="00000000" w:rsidRDefault="00000000" w:rsidRPr="00000000" w14:paraId="00000012">
      <w:pPr>
        <w:spacing w:after="240" w:line="276"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Es vital que entendamos, hermanos, que la palabra que Pablo usa aquí para </w:t>
      </w:r>
      <w:r w:rsidDel="00000000" w:rsidR="00000000" w:rsidRPr="00000000">
        <w:rPr>
          <w:rFonts w:ascii="Times New Roman" w:cs="Times New Roman" w:eastAsia="Times New Roman" w:hAnsi="Times New Roman"/>
          <w:b w:val="1"/>
          <w:bCs w:val="1"/>
          <w:sz w:val="32"/>
          <w:szCs w:val="32"/>
          <w:highlight w:val="white"/>
          <w:rtl w:val="0"/>
        </w:rPr>
        <w:t xml:space="preserve">contentarme</w:t>
      </w:r>
      <w:r w:rsidDel="00000000" w:rsidR="00000000" w:rsidRPr="00000000">
        <w:rPr>
          <w:rFonts w:ascii="Times New Roman" w:cs="Times New Roman" w:eastAsia="Times New Roman" w:hAnsi="Times New Roman"/>
          <w:sz w:val="32"/>
          <w:szCs w:val="32"/>
          <w:highlight w:val="white"/>
          <w:rtl w:val="0"/>
        </w:rPr>
        <w:t xml:space="preserve"> es el término griego </w:t>
      </w:r>
      <w:r w:rsidDel="00000000" w:rsidR="00000000" w:rsidRPr="00000000">
        <w:rPr>
          <w:rFonts w:ascii="Times New Roman" w:cs="Times New Roman" w:eastAsia="Times New Roman" w:hAnsi="Times New Roman"/>
          <w:b w:val="1"/>
          <w:bCs w:val="1"/>
          <w:i w:val="1"/>
          <w:iCs w:val="1"/>
          <w:sz w:val="32"/>
          <w:szCs w:val="32"/>
          <w:highlight w:val="white"/>
          <w:rtl w:val="0"/>
        </w:rPr>
        <w:t xml:space="preserve">autarkes</w:t>
      </w:r>
      <w:r w:rsidDel="00000000" w:rsidR="00000000" w:rsidRPr="00000000">
        <w:rPr>
          <w:rFonts w:ascii="Times New Roman" w:cs="Times New Roman" w:eastAsia="Times New Roman" w:hAnsi="Times New Roman"/>
          <w:sz w:val="32"/>
          <w:szCs w:val="32"/>
          <w:highlight w:val="white"/>
          <w:rtl w:val="0"/>
        </w:rPr>
        <w:t xml:space="preserve">. Los estoicos usaban esta misma palabra para referirse a la </w:t>
      </w:r>
      <w:r w:rsidDel="00000000" w:rsidR="00000000" w:rsidRPr="00000000">
        <w:rPr>
          <w:rFonts w:ascii="Times New Roman" w:cs="Times New Roman" w:eastAsia="Times New Roman" w:hAnsi="Times New Roman"/>
          <w:b w:val="1"/>
          <w:bCs w:val="1"/>
          <w:sz w:val="32"/>
          <w:szCs w:val="32"/>
          <w:highlight w:val="white"/>
          <w:rtl w:val="0"/>
        </w:rPr>
        <w:t xml:space="preserve">"autosuficiencia" humana</w:t>
      </w:r>
      <w:r w:rsidDel="00000000" w:rsidR="00000000" w:rsidRPr="00000000">
        <w:rPr>
          <w:rFonts w:ascii="Times New Roman" w:cs="Times New Roman" w:eastAsia="Times New Roman" w:hAnsi="Times New Roman"/>
          <w:sz w:val="32"/>
          <w:szCs w:val="32"/>
          <w:highlight w:val="white"/>
          <w:rtl w:val="0"/>
        </w:rPr>
        <w:t xml:space="preserve">, es decir, a la capacidad de ser totalmente independientes de los demás y de las circunstancias. Pero el apóstol Pablo toma este concepto y lo redefine por completo para la iglesia: </w:t>
      </w:r>
      <w:r w:rsidDel="00000000" w:rsidR="00000000" w:rsidRPr="00000000">
        <w:rPr>
          <w:rFonts w:ascii="Times New Roman" w:cs="Times New Roman" w:eastAsia="Times New Roman" w:hAnsi="Times New Roman"/>
          <w:b w:val="1"/>
          <w:bCs w:val="1"/>
          <w:sz w:val="32"/>
          <w:szCs w:val="32"/>
          <w:highlight w:val="white"/>
          <w:rtl w:val="0"/>
        </w:rPr>
        <w:t xml:space="preserve">el cristiano no busca la insensibilidad, sino la plenitud en Cristo</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13">
      <w:pPr>
        <w:spacing w:after="240" w:line="276"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Pablo transforma la "autosuficiencia" pagana en </w:t>
      </w:r>
      <w:r w:rsidDel="00000000" w:rsidR="00000000" w:rsidRPr="00000000">
        <w:rPr>
          <w:rFonts w:ascii="Times New Roman" w:cs="Times New Roman" w:eastAsia="Times New Roman" w:hAnsi="Times New Roman"/>
          <w:b w:val="1"/>
          <w:bCs w:val="1"/>
          <w:sz w:val="32"/>
          <w:szCs w:val="32"/>
          <w:highlight w:val="white"/>
          <w:rtl w:val="0"/>
        </w:rPr>
        <w:t xml:space="preserve">"suficiencia en Cristo"</w:t>
      </w:r>
      <w:r w:rsidDel="00000000" w:rsidR="00000000" w:rsidRPr="00000000">
        <w:rPr>
          <w:rFonts w:ascii="Times New Roman" w:cs="Times New Roman" w:eastAsia="Times New Roman" w:hAnsi="Times New Roman"/>
          <w:sz w:val="32"/>
          <w:szCs w:val="32"/>
          <w:highlight w:val="white"/>
          <w:rtl w:val="0"/>
        </w:rPr>
        <w:t xml:space="preserve">. Mientras el estoico intenta apagar sus emociones para no sufrir y se refugia en su propia fuerza, el cristiano presenta sus dolores ante el trono de la gracia, reconociendo que, aunque las circunstancias nos golpean, </w:t>
      </w:r>
      <w:r w:rsidDel="00000000" w:rsidR="00000000" w:rsidRPr="00000000">
        <w:rPr>
          <w:rFonts w:ascii="Times New Roman" w:cs="Times New Roman" w:eastAsia="Times New Roman" w:hAnsi="Times New Roman"/>
          <w:b w:val="1"/>
          <w:bCs w:val="1"/>
          <w:sz w:val="32"/>
          <w:szCs w:val="32"/>
          <w:highlight w:val="white"/>
          <w:rtl w:val="0"/>
        </w:rPr>
        <w:t xml:space="preserve">nuestra alma está anclada en un Salvador que se compadece de nuestra debilidad</w:t>
      </w:r>
      <w:r w:rsidDel="00000000" w:rsidR="00000000" w:rsidRPr="00000000">
        <w:rPr>
          <w:rFonts w:ascii="Times New Roman" w:cs="Times New Roman" w:eastAsia="Times New Roman" w:hAnsi="Times New Roman"/>
          <w:sz w:val="32"/>
          <w:szCs w:val="32"/>
          <w:highlight w:val="white"/>
          <w:rtl w:val="0"/>
        </w:rPr>
        <w:t xml:space="preserve">. La diferencia es abismal: el estoico se refugia en sí mismo para no sentir; </w:t>
      </w:r>
      <w:r w:rsidDel="00000000" w:rsidR="00000000" w:rsidRPr="00000000">
        <w:rPr>
          <w:rFonts w:ascii="Times New Roman" w:cs="Times New Roman" w:eastAsia="Times New Roman" w:hAnsi="Times New Roman"/>
          <w:b w:val="1"/>
          <w:bCs w:val="1"/>
          <w:sz w:val="32"/>
          <w:szCs w:val="32"/>
          <w:highlight w:val="white"/>
          <w:rtl w:val="0"/>
        </w:rPr>
        <w:t xml:space="preserve">el cristiano se refugia en el amor soberano de Dios para ser sostenido mientras siente</w:t>
      </w:r>
      <w:r w:rsidDel="00000000" w:rsidR="00000000" w:rsidRPr="00000000">
        <w:rPr>
          <w:rFonts w:ascii="Times New Roman" w:cs="Times New Roman" w:eastAsia="Times New Roman" w:hAnsi="Times New Roman"/>
          <w:sz w:val="32"/>
          <w:szCs w:val="32"/>
          <w:highlight w:val="white"/>
          <w:rtl w:val="0"/>
        </w:rPr>
        <w:t xml:space="preserve">. La paz que Dios nos da </w:t>
      </w:r>
      <w:r w:rsidDel="00000000" w:rsidR="00000000" w:rsidRPr="00000000">
        <w:rPr>
          <w:rFonts w:ascii="Times New Roman" w:cs="Times New Roman" w:eastAsia="Times New Roman" w:hAnsi="Times New Roman"/>
          <w:b w:val="1"/>
          <w:bCs w:val="1"/>
          <w:sz w:val="32"/>
          <w:szCs w:val="32"/>
          <w:highlight w:val="white"/>
          <w:rtl w:val="0"/>
        </w:rPr>
        <w:t xml:space="preserve">no es la ausencia de dolor, sino la presencia de Cristo en medio de él</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14">
      <w:pPr>
        <w:spacing w:after="240" w:line="276"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Hebreos 13:5 (LBLA)</w:t>
      </w:r>
      <w:r w:rsidDel="00000000" w:rsidR="00000000" w:rsidRPr="00000000">
        <w:rPr>
          <w:rFonts w:ascii="Times New Roman" w:cs="Times New Roman" w:eastAsia="Times New Roman" w:hAnsi="Times New Roman"/>
          <w:sz w:val="32"/>
          <w:szCs w:val="32"/>
          <w:highlight w:val="white"/>
          <w:rtl w:val="0"/>
        </w:rPr>
        <w:t xml:space="preserve"> sea vuestro carácter sin avaricia, contentos con lo que tenéis, porque Él mismo ha dicho: nunca te dejaré ni te desampararé.</w:t>
      </w:r>
    </w:p>
    <w:p w:rsidR="00000000" w:rsidDel="00000000" w:rsidP="00000000" w:rsidRDefault="00000000" w:rsidRPr="00000000" w14:paraId="00000015">
      <w:pPr>
        <w:spacing w:after="240" w:line="276"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Y es precisamente esa bendita presencia la que nos permite descansar, sabiendo que si lo tenemos a Él, todo lo demás es secundario.</w:t>
      </w:r>
    </w:p>
    <w:p w:rsidR="00000000" w:rsidDel="00000000" w:rsidP="00000000" w:rsidRDefault="00000000" w:rsidRPr="00000000" w14:paraId="00000016">
      <w:pPr>
        <w:spacing w:after="240" w:line="276"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1 Timoteo 6:6 (LBLA)</w:t>
      </w:r>
      <w:r w:rsidDel="00000000" w:rsidR="00000000" w:rsidRPr="00000000">
        <w:rPr>
          <w:rFonts w:ascii="Times New Roman" w:cs="Times New Roman" w:eastAsia="Times New Roman" w:hAnsi="Times New Roman"/>
          <w:sz w:val="32"/>
          <w:szCs w:val="32"/>
          <w:highlight w:val="white"/>
          <w:rtl w:val="0"/>
        </w:rPr>
        <w:t xml:space="preserve"> Pero la piedad, en efecto, es un medio de gran ganancia cuando va acompañada de contentamiento. </w:t>
      </w:r>
      <w:r w:rsidDel="00000000" w:rsidR="00000000" w:rsidRPr="00000000">
        <w:rPr>
          <w:rFonts w:ascii="Times New Roman" w:cs="Times New Roman" w:eastAsia="Times New Roman" w:hAnsi="Times New Roman"/>
          <w:b w:val="1"/>
          <w:bCs w:val="1"/>
          <w:sz w:val="32"/>
          <w:szCs w:val="32"/>
          <w:highlight w:val="white"/>
          <w:rtl w:val="0"/>
        </w:rPr>
        <w:t xml:space="preserve">7</w:t>
      </w:r>
      <w:r w:rsidDel="00000000" w:rsidR="00000000" w:rsidRPr="00000000">
        <w:rPr>
          <w:rFonts w:ascii="Times New Roman" w:cs="Times New Roman" w:eastAsia="Times New Roman" w:hAnsi="Times New Roman"/>
          <w:sz w:val="32"/>
          <w:szCs w:val="32"/>
          <w:highlight w:val="white"/>
          <w:rtl w:val="0"/>
        </w:rPr>
        <w:t xml:space="preserve"> Porque nada hemos traído al mundo, así que nada podemos sacar de él. </w:t>
      </w:r>
      <w:r w:rsidDel="00000000" w:rsidR="00000000" w:rsidRPr="00000000">
        <w:rPr>
          <w:rFonts w:ascii="Times New Roman" w:cs="Times New Roman" w:eastAsia="Times New Roman" w:hAnsi="Times New Roman"/>
          <w:b w:val="1"/>
          <w:bCs w:val="1"/>
          <w:sz w:val="32"/>
          <w:szCs w:val="32"/>
          <w:highlight w:val="white"/>
          <w:rtl w:val="0"/>
        </w:rPr>
        <w:t xml:space="preserve">8</w:t>
      </w:r>
      <w:r w:rsidDel="00000000" w:rsidR="00000000" w:rsidRPr="00000000">
        <w:rPr>
          <w:rFonts w:ascii="Times New Roman" w:cs="Times New Roman" w:eastAsia="Times New Roman" w:hAnsi="Times New Roman"/>
          <w:sz w:val="32"/>
          <w:szCs w:val="32"/>
          <w:highlight w:val="white"/>
          <w:rtl w:val="0"/>
        </w:rPr>
        <w:t xml:space="preserve"> Y si tenemos qué comer y con qué vestirnos, con eso estaremos contentos.</w:t>
      </w:r>
    </w:p>
    <w:p w:rsidR="00000000" w:rsidDel="00000000" w:rsidP="00000000" w:rsidRDefault="00000000" w:rsidRPr="00000000" w14:paraId="00000017">
      <w:pPr>
        <w:spacing w:after="240" w:line="276"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Hermanos, </w:t>
      </w:r>
      <w:r w:rsidDel="00000000" w:rsidR="00000000" w:rsidRPr="00000000">
        <w:rPr>
          <w:rFonts w:ascii="Times New Roman" w:cs="Times New Roman" w:eastAsia="Times New Roman" w:hAnsi="Times New Roman"/>
          <w:b w:val="1"/>
          <w:bCs w:val="1"/>
          <w:sz w:val="32"/>
          <w:szCs w:val="32"/>
          <w:highlight w:val="white"/>
          <w:rtl w:val="0"/>
        </w:rPr>
        <w:t xml:space="preserve">el verdadero contentamiento va contra la codicia porque entiende que la ganancia del cristiano nunca ha sido el dinero, sino Cristo mismo</w:t>
      </w:r>
      <w:r w:rsidDel="00000000" w:rsidR="00000000" w:rsidRPr="00000000">
        <w:rPr>
          <w:rFonts w:ascii="Times New Roman" w:cs="Times New Roman" w:eastAsia="Times New Roman" w:hAnsi="Times New Roman"/>
          <w:sz w:val="32"/>
          <w:szCs w:val="32"/>
          <w:highlight w:val="white"/>
          <w:rtl w:val="0"/>
        </w:rPr>
        <w:t xml:space="preserve">. Pero el enemigo opera hoy igual que en el Edén, donde le vendió la insatisfacción a Eva a pesar de que ella lo tenía todo. </w:t>
      </w:r>
      <w:r w:rsidDel="00000000" w:rsidR="00000000" w:rsidRPr="00000000">
        <w:rPr>
          <w:rFonts w:ascii="Times New Roman" w:cs="Times New Roman" w:eastAsia="Times New Roman" w:hAnsi="Times New Roman"/>
          <w:b w:val="1"/>
          <w:bCs w:val="1"/>
          <w:sz w:val="32"/>
          <w:szCs w:val="32"/>
          <w:highlight w:val="white"/>
          <w:rtl w:val="0"/>
        </w:rPr>
        <w:t xml:space="preserve">Nuestro corazón pecaminoso e inestable solo se siente tranquilo cuando todo marcha a nuestro favor</w:t>
      </w:r>
      <w:r w:rsidDel="00000000" w:rsidR="00000000" w:rsidRPr="00000000">
        <w:rPr>
          <w:rFonts w:ascii="Times New Roman" w:cs="Times New Roman" w:eastAsia="Times New Roman" w:hAnsi="Times New Roman"/>
          <w:sz w:val="32"/>
          <w:szCs w:val="32"/>
          <w:highlight w:val="white"/>
          <w:rtl w:val="0"/>
        </w:rPr>
        <w:t xml:space="preserve">. Caemos en la ilusión carnal de pensar que la paz llegará "con un poquito más": un poco más de ingresos, un mejor empleo o una situación más cómoda.</w:t>
      </w:r>
    </w:p>
    <w:p w:rsidR="00000000" w:rsidDel="00000000" w:rsidP="00000000" w:rsidRDefault="00000000" w:rsidRPr="00000000" w14:paraId="00000018">
      <w:pPr>
        <w:spacing w:after="240" w:line="276"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Sin darnos cuenta, </w:t>
      </w:r>
      <w:r w:rsidDel="00000000" w:rsidR="00000000" w:rsidRPr="00000000">
        <w:rPr>
          <w:rFonts w:ascii="Times New Roman" w:cs="Times New Roman" w:eastAsia="Times New Roman" w:hAnsi="Times New Roman"/>
          <w:b w:val="1"/>
          <w:bCs w:val="1"/>
          <w:sz w:val="32"/>
          <w:szCs w:val="32"/>
          <w:highlight w:val="white"/>
          <w:rtl w:val="0"/>
        </w:rPr>
        <w:t xml:space="preserve">nuestro descontento se vuelve una acusación directa contra la sabiduría de Dios</w:t>
      </w:r>
      <w:r w:rsidDel="00000000" w:rsidR="00000000" w:rsidRPr="00000000">
        <w:rPr>
          <w:rFonts w:ascii="Times New Roman" w:cs="Times New Roman" w:eastAsia="Times New Roman" w:hAnsi="Times New Roman"/>
          <w:sz w:val="32"/>
          <w:szCs w:val="32"/>
          <w:highlight w:val="white"/>
          <w:rtl w:val="0"/>
        </w:rPr>
        <w:t xml:space="preserve">, pensando que Él no está haciendo las cosas de la mejor manera. Somos tantas veces como los nueve leprosos que clamaron por misericordia, pero una vez sanados y bendecidos, </w:t>
      </w:r>
      <w:r w:rsidDel="00000000" w:rsidR="00000000" w:rsidRPr="00000000">
        <w:rPr>
          <w:rFonts w:ascii="Times New Roman" w:cs="Times New Roman" w:eastAsia="Times New Roman" w:hAnsi="Times New Roman"/>
          <w:b w:val="1"/>
          <w:bCs w:val="1"/>
          <w:sz w:val="32"/>
          <w:szCs w:val="32"/>
          <w:highlight w:val="white"/>
          <w:rtl w:val="0"/>
        </w:rPr>
        <w:t xml:space="preserve">se olvidaron de regresar a postrarse ante el Dador</w:t>
      </w:r>
      <w:r w:rsidDel="00000000" w:rsidR="00000000" w:rsidRPr="00000000">
        <w:rPr>
          <w:rFonts w:ascii="Times New Roman" w:cs="Times New Roman" w:eastAsia="Times New Roman" w:hAnsi="Times New Roman"/>
          <w:sz w:val="32"/>
          <w:szCs w:val="32"/>
          <w:highlight w:val="white"/>
          <w:rtl w:val="0"/>
        </w:rPr>
        <w:t xml:space="preserve">. Si nuestra estabilidad depende de lo externo, </w:t>
      </w:r>
      <w:r w:rsidDel="00000000" w:rsidR="00000000" w:rsidRPr="00000000">
        <w:rPr>
          <w:rFonts w:ascii="Times New Roman" w:cs="Times New Roman" w:eastAsia="Times New Roman" w:hAnsi="Times New Roman"/>
          <w:b w:val="1"/>
          <w:bCs w:val="1"/>
          <w:sz w:val="32"/>
          <w:szCs w:val="32"/>
          <w:highlight w:val="white"/>
          <w:rtl w:val="0"/>
        </w:rPr>
        <w:t xml:space="preserve">nuestra comodidad es un ídolo</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19">
      <w:pPr>
        <w:spacing w:after="240" w:line="276"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El contentamiento bíblico nace de reconocer que </w:t>
      </w:r>
      <w:r w:rsidDel="00000000" w:rsidR="00000000" w:rsidRPr="00000000">
        <w:rPr>
          <w:rFonts w:ascii="Times New Roman" w:cs="Times New Roman" w:eastAsia="Times New Roman" w:hAnsi="Times New Roman"/>
          <w:b w:val="1"/>
          <w:bCs w:val="1"/>
          <w:sz w:val="32"/>
          <w:szCs w:val="32"/>
          <w:highlight w:val="white"/>
          <w:rtl w:val="0"/>
        </w:rPr>
        <w:t xml:space="preserve">Dios es soberano sobre todo lo que nos sucede, y que su gracia nos basta</w:t>
      </w:r>
      <w:r w:rsidDel="00000000" w:rsidR="00000000" w:rsidRPr="00000000">
        <w:rPr>
          <w:rFonts w:ascii="Times New Roman" w:cs="Times New Roman" w:eastAsia="Times New Roman" w:hAnsi="Times New Roman"/>
          <w:sz w:val="32"/>
          <w:szCs w:val="32"/>
          <w:highlight w:val="white"/>
          <w:rtl w:val="0"/>
        </w:rPr>
        <w:t xml:space="preserve">. Por eso, descansemos en la promesa gloriosa de </w:t>
      </w:r>
      <w:r w:rsidDel="00000000" w:rsidR="00000000" w:rsidRPr="00000000">
        <w:rPr>
          <w:rFonts w:ascii="Times New Roman" w:cs="Times New Roman" w:eastAsia="Times New Roman" w:hAnsi="Times New Roman"/>
          <w:b w:val="1"/>
          <w:bCs w:val="1"/>
          <w:sz w:val="32"/>
          <w:szCs w:val="32"/>
          <w:highlight w:val="white"/>
          <w:rtl w:val="0"/>
        </w:rPr>
        <w:t xml:space="preserve">Hebreos 13:5</w:t>
      </w:r>
      <w:r w:rsidDel="00000000" w:rsidR="00000000" w:rsidRPr="00000000">
        <w:rPr>
          <w:rFonts w:ascii="Times New Roman" w:cs="Times New Roman" w:eastAsia="Times New Roman" w:hAnsi="Times New Roman"/>
          <w:sz w:val="32"/>
          <w:szCs w:val="32"/>
          <w:highlight w:val="white"/>
          <w:rtl w:val="0"/>
        </w:rPr>
        <w:t xml:space="preserve"> “nunca te dejaré ni te desampararé.” Si el Dios del universo está con nosotros, </w:t>
      </w:r>
      <w:r w:rsidDel="00000000" w:rsidR="00000000" w:rsidRPr="00000000">
        <w:rPr>
          <w:rFonts w:ascii="Times New Roman" w:cs="Times New Roman" w:eastAsia="Times New Roman" w:hAnsi="Times New Roman"/>
          <w:b w:val="1"/>
          <w:bCs w:val="1"/>
          <w:sz w:val="32"/>
          <w:szCs w:val="32"/>
          <w:highlight w:val="white"/>
          <w:rtl w:val="0"/>
        </w:rPr>
        <w:t xml:space="preserve">¿Qué nos puede faltar realmente?</w:t>
      </w:r>
      <w:r w:rsidDel="00000000" w:rsidR="00000000" w:rsidRPr="00000000">
        <w:rPr>
          <w:rFonts w:ascii="Times New Roman" w:cs="Times New Roman" w:eastAsia="Times New Roman" w:hAnsi="Times New Roman"/>
          <w:sz w:val="32"/>
          <w:szCs w:val="32"/>
          <w:highlight w:val="white"/>
          <w:rtl w:val="0"/>
        </w:rPr>
        <w:t xml:space="preserve"> El contentamiento es el </w:t>
      </w:r>
      <w:r w:rsidDel="00000000" w:rsidR="00000000" w:rsidRPr="00000000">
        <w:rPr>
          <w:rFonts w:ascii="Times New Roman" w:cs="Times New Roman" w:eastAsia="Times New Roman" w:hAnsi="Times New Roman"/>
          <w:b w:val="1"/>
          <w:bCs w:val="1"/>
          <w:sz w:val="32"/>
          <w:szCs w:val="32"/>
          <w:highlight w:val="white"/>
          <w:rtl w:val="0"/>
        </w:rPr>
        <w:t xml:space="preserve">descanso de nuestra alma en la fidelidad de nuestro Dios</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1A">
      <w:pPr>
        <w:spacing w:after="200" w:line="300" w:lineRule="auto"/>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2.- LA ESCUELA DEL CONTENTAMIENTO  </w:t>
      </w:r>
    </w:p>
    <w:p w:rsidR="00000000" w:rsidDel="00000000" w:rsidP="00000000" w:rsidRDefault="00000000" w:rsidRPr="00000000" w14:paraId="0000001B">
      <w:pPr>
        <w:spacing w:after="200" w:line="30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Filipenses 4:12 (LBLA) </w:t>
      </w:r>
      <w:r w:rsidDel="00000000" w:rsidR="00000000" w:rsidRPr="00000000">
        <w:rPr>
          <w:rFonts w:ascii="Times New Roman" w:cs="Times New Roman" w:eastAsia="Times New Roman" w:hAnsi="Times New Roman"/>
          <w:sz w:val="32"/>
          <w:szCs w:val="32"/>
          <w:highlight w:val="white"/>
          <w:rtl w:val="0"/>
        </w:rPr>
        <w:t xml:space="preserve">Sé vivir en pobreza, y sé vivir en prosperidad;</w:t>
      </w:r>
    </w:p>
    <w:p w:rsidR="00000000" w:rsidDel="00000000" w:rsidP="00000000" w:rsidRDefault="00000000" w:rsidRPr="00000000" w14:paraId="0000001C">
      <w:pPr>
        <w:spacing w:after="200" w:line="300" w:lineRule="auto"/>
        <w:jc w:val="both"/>
        <w:rPr>
          <w:rFonts w:ascii="Times New Roman" w:cs="Times New Roman" w:eastAsia="Times New Roman" w:hAnsi="Times New Roman"/>
          <w:color w:val="1f1f1f"/>
          <w:sz w:val="32"/>
          <w:szCs w:val="32"/>
          <w:highlight w:val="white"/>
        </w:rPr>
      </w:pPr>
      <w:r w:rsidDel="00000000" w:rsidR="00000000" w:rsidRPr="00000000">
        <w:rPr>
          <w:rFonts w:ascii="Times New Roman" w:cs="Times New Roman" w:eastAsia="Times New Roman" w:hAnsi="Times New Roman"/>
          <w:color w:val="1f1f1f"/>
          <w:sz w:val="32"/>
          <w:szCs w:val="32"/>
          <w:highlight w:val="white"/>
          <w:rtl w:val="0"/>
        </w:rPr>
        <w:t xml:space="preserve">Al considerar estas palabras, notamos de inmediato que el apóstol repite con insistencia los verbos </w:t>
      </w:r>
      <w:r w:rsidDel="00000000" w:rsidR="00000000" w:rsidRPr="00000000">
        <w:rPr>
          <w:rFonts w:ascii="Times New Roman" w:cs="Times New Roman" w:eastAsia="Times New Roman" w:hAnsi="Times New Roman"/>
          <w:b w:val="1"/>
          <w:bCs w:val="1"/>
          <w:color w:val="1f1f1f"/>
          <w:sz w:val="32"/>
          <w:szCs w:val="32"/>
          <w:highlight w:val="white"/>
          <w:rtl w:val="0"/>
        </w:rPr>
        <w:t xml:space="preserve">sé y sé</w:t>
      </w:r>
      <w:r w:rsidDel="00000000" w:rsidR="00000000" w:rsidRPr="00000000">
        <w:rPr>
          <w:rFonts w:ascii="Times New Roman" w:cs="Times New Roman" w:eastAsia="Times New Roman" w:hAnsi="Times New Roman"/>
          <w:color w:val="1f1f1f"/>
          <w:sz w:val="32"/>
          <w:szCs w:val="32"/>
          <w:highlight w:val="white"/>
          <w:rtl w:val="0"/>
        </w:rPr>
        <w:t xml:space="preserve">. Con esto nos demuestra que él no es un teólogo apartado como amish que nunca ha sufrido. Al contrario Pablo era un hombre que sabía lo que era el sufrimiento: </w:t>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pacing w:after="200" w:line="276" w:lineRule="auto"/>
        <w:jc w:val="both"/>
        <w:rPr>
          <w:rFonts w:ascii="Times New Roman" w:cs="Times New Roman" w:eastAsia="Times New Roman" w:hAnsi="Times New Roman"/>
          <w:color w:val="1f1f1f"/>
          <w:sz w:val="32"/>
          <w:szCs w:val="32"/>
          <w:highlight w:val="white"/>
        </w:rPr>
      </w:pPr>
      <w:r w:rsidDel="00000000" w:rsidR="00000000" w:rsidRPr="00000000">
        <w:rPr>
          <w:rFonts w:ascii="Times New Roman" w:cs="Times New Roman" w:eastAsia="Times New Roman" w:hAnsi="Times New Roman"/>
          <w:b w:val="1"/>
          <w:bCs w:val="1"/>
          <w:color w:val="1f1f1f"/>
          <w:sz w:val="32"/>
          <w:szCs w:val="32"/>
          <w:highlight w:val="white"/>
          <w:rtl w:val="0"/>
        </w:rPr>
        <w:t xml:space="preserve">2 Corintios 11:33 (LBLA)</w:t>
      </w:r>
      <w:r w:rsidDel="00000000" w:rsidR="00000000" w:rsidRPr="00000000">
        <w:rPr>
          <w:rFonts w:ascii="Times New Roman" w:cs="Times New Roman" w:eastAsia="Times New Roman" w:hAnsi="Times New Roman"/>
          <w:color w:val="1f1f1f"/>
          <w:sz w:val="32"/>
          <w:szCs w:val="32"/>
          <w:highlight w:val="white"/>
          <w:rtl w:val="0"/>
        </w:rPr>
        <w:t xml:space="preserve"> </w:t>
      </w:r>
      <w:r w:rsidDel="00000000" w:rsidR="00000000" w:rsidRPr="00000000">
        <w:rPr>
          <w:rFonts w:ascii="Times New Roman" w:cs="Times New Roman" w:eastAsia="Times New Roman" w:hAnsi="Times New Roman"/>
          <w:sz w:val="32"/>
          <w:szCs w:val="32"/>
          <w:highlight w:val="white"/>
          <w:rtl w:val="0"/>
        </w:rPr>
        <w:t xml:space="preserve">Yo más; en trabajos más abundante; en azotes sin número; en cárceles más; en peligros de muerte muchas veces. </w:t>
      </w:r>
      <w:r w:rsidDel="00000000" w:rsidR="00000000" w:rsidRPr="00000000">
        <w:rPr>
          <w:rFonts w:ascii="Times New Roman" w:cs="Times New Roman" w:eastAsia="Times New Roman" w:hAnsi="Times New Roman"/>
          <w:b w:val="1"/>
          <w:bCs w:val="1"/>
          <w:sz w:val="32"/>
          <w:szCs w:val="32"/>
          <w:highlight w:val="white"/>
          <w:rtl w:val="0"/>
        </w:rPr>
        <w:t xml:space="preserve">24 </w:t>
      </w:r>
      <w:r w:rsidDel="00000000" w:rsidR="00000000" w:rsidRPr="00000000">
        <w:rPr>
          <w:rFonts w:ascii="Times New Roman" w:cs="Times New Roman" w:eastAsia="Times New Roman" w:hAnsi="Times New Roman"/>
          <w:sz w:val="32"/>
          <w:szCs w:val="32"/>
          <w:highlight w:val="white"/>
          <w:rtl w:val="0"/>
        </w:rPr>
        <w:t xml:space="preserve">De los judíos cinco veces he recibido cuarenta azotes menos uno. </w:t>
      </w:r>
      <w:r w:rsidDel="00000000" w:rsidR="00000000" w:rsidRPr="00000000">
        <w:rPr>
          <w:rFonts w:ascii="Times New Roman" w:cs="Times New Roman" w:eastAsia="Times New Roman" w:hAnsi="Times New Roman"/>
          <w:b w:val="1"/>
          <w:bCs w:val="1"/>
          <w:sz w:val="32"/>
          <w:szCs w:val="32"/>
          <w:highlight w:val="white"/>
          <w:rtl w:val="0"/>
        </w:rPr>
        <w:t xml:space="preserve">25 </w:t>
      </w:r>
      <w:r w:rsidDel="00000000" w:rsidR="00000000" w:rsidRPr="00000000">
        <w:rPr>
          <w:rFonts w:ascii="Times New Roman" w:cs="Times New Roman" w:eastAsia="Times New Roman" w:hAnsi="Times New Roman"/>
          <w:sz w:val="32"/>
          <w:szCs w:val="32"/>
          <w:highlight w:val="white"/>
          <w:rtl w:val="0"/>
        </w:rPr>
        <w:t xml:space="preserve">Tres veces he sido azotado con varas; una vez apedreado; tres veces he padecido naufragio; una noche y un día he estado como náufrago en alta mar; </w:t>
      </w:r>
      <w:r w:rsidDel="00000000" w:rsidR="00000000" w:rsidRPr="00000000">
        <w:rPr>
          <w:rFonts w:ascii="Times New Roman" w:cs="Times New Roman" w:eastAsia="Times New Roman" w:hAnsi="Times New Roman"/>
          <w:b w:val="1"/>
          <w:bCs w:val="1"/>
          <w:sz w:val="32"/>
          <w:szCs w:val="32"/>
          <w:highlight w:val="white"/>
          <w:rtl w:val="0"/>
        </w:rPr>
        <w:t xml:space="preserve">26 </w:t>
      </w:r>
      <w:r w:rsidDel="00000000" w:rsidR="00000000" w:rsidRPr="00000000">
        <w:rPr>
          <w:rFonts w:ascii="Times New Roman" w:cs="Times New Roman" w:eastAsia="Times New Roman" w:hAnsi="Times New Roman"/>
          <w:sz w:val="32"/>
          <w:szCs w:val="32"/>
          <w:highlight w:val="white"/>
          <w:rtl w:val="0"/>
        </w:rPr>
        <w:t xml:space="preserve">en caminos muchas veces; en peligros de ríos, peligros de ladrones, peligros de los de mi nación, peligros de los gentiles, peligros en la ciudad, peligros en el desierto, peligros en el mar, peligros entre falsos hermanos; </w:t>
      </w:r>
      <w:r w:rsidDel="00000000" w:rsidR="00000000" w:rsidRPr="00000000">
        <w:rPr>
          <w:rFonts w:ascii="Times New Roman" w:cs="Times New Roman" w:eastAsia="Times New Roman" w:hAnsi="Times New Roman"/>
          <w:b w:val="1"/>
          <w:bCs w:val="1"/>
          <w:sz w:val="32"/>
          <w:szCs w:val="32"/>
          <w:highlight w:val="white"/>
          <w:rtl w:val="0"/>
        </w:rPr>
        <w:t xml:space="preserve">27 </w:t>
      </w:r>
      <w:r w:rsidDel="00000000" w:rsidR="00000000" w:rsidRPr="00000000">
        <w:rPr>
          <w:rFonts w:ascii="Times New Roman" w:cs="Times New Roman" w:eastAsia="Times New Roman" w:hAnsi="Times New Roman"/>
          <w:sz w:val="32"/>
          <w:szCs w:val="32"/>
          <w:highlight w:val="white"/>
          <w:rtl w:val="0"/>
        </w:rPr>
        <w:t xml:space="preserve">en trabajo y fatiga, en muchos desvelos, en hambre y sed, en muchos ayunos, en frío y en desnudez; </w:t>
      </w:r>
      <w:r w:rsidDel="00000000" w:rsidR="00000000" w:rsidRPr="00000000">
        <w:rPr>
          <w:rFonts w:ascii="Times New Roman" w:cs="Times New Roman" w:eastAsia="Times New Roman" w:hAnsi="Times New Roman"/>
          <w:b w:val="1"/>
          <w:bCs w:val="1"/>
          <w:sz w:val="32"/>
          <w:szCs w:val="32"/>
          <w:highlight w:val="white"/>
          <w:rtl w:val="0"/>
        </w:rPr>
        <w:t xml:space="preserve">28 </w:t>
      </w:r>
      <w:r w:rsidDel="00000000" w:rsidR="00000000" w:rsidRPr="00000000">
        <w:rPr>
          <w:rFonts w:ascii="Times New Roman" w:cs="Times New Roman" w:eastAsia="Times New Roman" w:hAnsi="Times New Roman"/>
          <w:sz w:val="32"/>
          <w:szCs w:val="32"/>
          <w:highlight w:val="white"/>
          <w:rtl w:val="0"/>
        </w:rPr>
        <w:t xml:space="preserve">y además de otras cosas, lo que sobre mí se agolpa cada día, la preocupación por todas las iglesias.</w:t>
      </w:r>
      <w:r w:rsidDel="00000000" w:rsidR="00000000" w:rsidRPr="00000000">
        <w:rPr>
          <w:rFonts w:ascii="Times New Roman" w:cs="Times New Roman" w:eastAsia="Times New Roman" w:hAnsi="Times New Roman"/>
          <w:color w:val="1f1f1f"/>
          <w:sz w:val="32"/>
          <w:szCs w:val="32"/>
          <w:highlight w:val="white"/>
          <w:rtl w:val="0"/>
        </w:rPr>
        <w:t xml:space="preserve"> </w:t>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pacing w:after="200" w:line="276" w:lineRule="auto"/>
        <w:jc w:val="both"/>
        <w:rPr>
          <w:rFonts w:ascii="Times New Roman" w:cs="Times New Roman" w:eastAsia="Times New Roman" w:hAnsi="Times New Roman"/>
          <w:color w:val="1f1f1f"/>
          <w:sz w:val="32"/>
          <w:szCs w:val="32"/>
          <w:highlight w:val="white"/>
        </w:rPr>
      </w:pPr>
      <w:r w:rsidDel="00000000" w:rsidR="00000000" w:rsidRPr="00000000">
        <w:rPr>
          <w:rFonts w:ascii="Times New Roman" w:cs="Times New Roman" w:eastAsia="Times New Roman" w:hAnsi="Times New Roman"/>
          <w:color w:val="1f1f1f"/>
          <w:sz w:val="32"/>
          <w:szCs w:val="32"/>
          <w:highlight w:val="white"/>
          <w:rtl w:val="0"/>
        </w:rPr>
        <w:t xml:space="preserve">Pero para describir este proceso, usa el verbo </w:t>
      </w:r>
      <w:r w:rsidDel="00000000" w:rsidR="00000000" w:rsidRPr="00000000">
        <w:rPr>
          <w:rFonts w:ascii="Times New Roman" w:cs="Times New Roman" w:eastAsia="Times New Roman" w:hAnsi="Times New Roman"/>
          <w:b w:val="1"/>
          <w:bCs w:val="1"/>
          <w:color w:val="1f1f1f"/>
          <w:sz w:val="32"/>
          <w:szCs w:val="32"/>
          <w:highlight w:val="white"/>
          <w:rtl w:val="0"/>
        </w:rPr>
        <w:t xml:space="preserve">he aprendido el secreto</w:t>
      </w:r>
      <w:r w:rsidDel="00000000" w:rsidR="00000000" w:rsidRPr="00000000">
        <w:rPr>
          <w:rFonts w:ascii="Times New Roman" w:cs="Times New Roman" w:eastAsia="Times New Roman" w:hAnsi="Times New Roman"/>
          <w:color w:val="1f1f1f"/>
          <w:sz w:val="32"/>
          <w:szCs w:val="32"/>
          <w:highlight w:val="white"/>
          <w:rtl w:val="0"/>
        </w:rPr>
        <w:t xml:space="preserve">. Este era un modismo que usaban algunas religiones de la época, donde los iniciados afirmaban poseer un conocimiento oculto. Pero Pablo santifica la expresión para la iglesia, diciéndoles: </w:t>
      </w:r>
      <w:r w:rsidDel="00000000" w:rsidR="00000000" w:rsidRPr="00000000">
        <w:rPr>
          <w:rFonts w:ascii="Times New Roman" w:cs="Times New Roman" w:eastAsia="Times New Roman" w:hAnsi="Times New Roman"/>
          <w:b w:val="1"/>
          <w:bCs w:val="1"/>
          <w:color w:val="1f1f1f"/>
          <w:sz w:val="32"/>
          <w:szCs w:val="32"/>
          <w:highlight w:val="white"/>
          <w:rtl w:val="0"/>
        </w:rPr>
        <w:t xml:space="preserve">Yo he sido iniciado por el Espíritu Santo en un arte que el mundo jamás podrá comprender</w:t>
      </w:r>
      <w:r w:rsidDel="00000000" w:rsidR="00000000" w:rsidRPr="00000000">
        <w:rPr>
          <w:rFonts w:ascii="Times New Roman" w:cs="Times New Roman" w:eastAsia="Times New Roman" w:hAnsi="Times New Roman"/>
          <w:color w:val="1f1f1f"/>
          <w:sz w:val="32"/>
          <w:szCs w:val="32"/>
          <w:highlight w:val="white"/>
          <w:rtl w:val="0"/>
        </w:rPr>
        <w:t xml:space="preserve">. No se sentó en un escritorio a deducir ideas sobre Dios, sino que fue adiestrado sufriendo y viviendo en la práctica diaria.</w:t>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pacing w:after="200" w:line="276" w:lineRule="auto"/>
        <w:jc w:val="both"/>
        <w:rPr>
          <w:rFonts w:ascii="Times New Roman" w:cs="Times New Roman" w:eastAsia="Times New Roman" w:hAnsi="Times New Roman"/>
          <w:color w:val="1f1f1f"/>
          <w:sz w:val="32"/>
          <w:szCs w:val="32"/>
          <w:highlight w:val="white"/>
        </w:rPr>
      </w:pPr>
      <w:r w:rsidDel="00000000" w:rsidR="00000000" w:rsidRPr="00000000">
        <w:rPr>
          <w:rFonts w:ascii="Times New Roman" w:cs="Times New Roman" w:eastAsia="Times New Roman" w:hAnsi="Times New Roman"/>
          <w:color w:val="1f1f1f"/>
          <w:sz w:val="32"/>
          <w:szCs w:val="32"/>
          <w:highlight w:val="white"/>
          <w:rtl w:val="0"/>
        </w:rPr>
        <w:t xml:space="preserve">Miren los contrastes tan violentos que Pablo nos presenta al colocar frente a frente los extremos de la providencia: </w:t>
      </w:r>
    </w:p>
    <w:p w:rsidR="00000000" w:rsidDel="00000000" w:rsidP="00000000" w:rsidRDefault="00000000" w:rsidRPr="00000000" w14:paraId="00000020">
      <w:pPr>
        <w:spacing w:after="200" w:line="30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Filipenses 4:12 (LBLA) </w:t>
      </w:r>
      <w:r w:rsidDel="00000000" w:rsidR="00000000" w:rsidRPr="00000000">
        <w:rPr>
          <w:rFonts w:ascii="Times New Roman" w:cs="Times New Roman" w:eastAsia="Times New Roman" w:hAnsi="Times New Roman"/>
          <w:sz w:val="32"/>
          <w:szCs w:val="32"/>
          <w:highlight w:val="white"/>
          <w:rtl w:val="0"/>
        </w:rPr>
        <w:t xml:space="preserve">Sé vivir en </w:t>
      </w:r>
      <w:r w:rsidDel="00000000" w:rsidR="00000000" w:rsidRPr="00000000">
        <w:rPr>
          <w:rFonts w:ascii="Times New Roman" w:cs="Times New Roman" w:eastAsia="Times New Roman" w:hAnsi="Times New Roman"/>
          <w:sz w:val="32"/>
          <w:szCs w:val="32"/>
          <w:highlight w:val="white"/>
          <w:u w:val="single"/>
          <w:rtl w:val="0"/>
        </w:rPr>
        <w:t xml:space="preserve">pobreza</w:t>
      </w:r>
      <w:r w:rsidDel="00000000" w:rsidR="00000000" w:rsidRPr="00000000">
        <w:rPr>
          <w:rFonts w:ascii="Times New Roman" w:cs="Times New Roman" w:eastAsia="Times New Roman" w:hAnsi="Times New Roman"/>
          <w:sz w:val="32"/>
          <w:szCs w:val="32"/>
          <w:highlight w:val="white"/>
          <w:rtl w:val="0"/>
        </w:rPr>
        <w:t xml:space="preserve">, y sé vivir en </w:t>
      </w:r>
      <w:r w:rsidDel="00000000" w:rsidR="00000000" w:rsidRPr="00000000">
        <w:rPr>
          <w:rFonts w:ascii="Times New Roman" w:cs="Times New Roman" w:eastAsia="Times New Roman" w:hAnsi="Times New Roman"/>
          <w:sz w:val="32"/>
          <w:szCs w:val="32"/>
          <w:highlight w:val="white"/>
          <w:u w:val="single"/>
          <w:rtl w:val="0"/>
        </w:rPr>
        <w:t xml:space="preserve">prosperidad</w:t>
      </w:r>
      <w:r w:rsidDel="00000000" w:rsidR="00000000" w:rsidRPr="00000000">
        <w:rPr>
          <w:rFonts w:ascii="Times New Roman" w:cs="Times New Roman" w:eastAsia="Times New Roman" w:hAnsi="Times New Roman"/>
          <w:sz w:val="32"/>
          <w:szCs w:val="32"/>
          <w:highlight w:val="white"/>
          <w:rtl w:val="0"/>
        </w:rPr>
        <w:t xml:space="preserve">; en todo y por todo he aprendido el secreto tanto de estar </w:t>
      </w:r>
      <w:r w:rsidDel="00000000" w:rsidR="00000000" w:rsidRPr="00000000">
        <w:rPr>
          <w:rFonts w:ascii="Times New Roman" w:cs="Times New Roman" w:eastAsia="Times New Roman" w:hAnsi="Times New Roman"/>
          <w:sz w:val="32"/>
          <w:szCs w:val="32"/>
          <w:highlight w:val="white"/>
          <w:u w:val="single"/>
          <w:rtl w:val="0"/>
        </w:rPr>
        <w:t xml:space="preserve">saciado</w:t>
      </w:r>
      <w:r w:rsidDel="00000000" w:rsidR="00000000" w:rsidRPr="00000000">
        <w:rPr>
          <w:rFonts w:ascii="Times New Roman" w:cs="Times New Roman" w:eastAsia="Times New Roman" w:hAnsi="Times New Roman"/>
          <w:sz w:val="32"/>
          <w:szCs w:val="32"/>
          <w:highlight w:val="white"/>
          <w:rtl w:val="0"/>
        </w:rPr>
        <w:t xml:space="preserve"> como </w:t>
      </w:r>
      <w:r w:rsidDel="00000000" w:rsidR="00000000" w:rsidRPr="00000000">
        <w:rPr>
          <w:rFonts w:ascii="Times New Roman" w:cs="Times New Roman" w:eastAsia="Times New Roman" w:hAnsi="Times New Roman"/>
          <w:i w:val="1"/>
          <w:iCs w:val="1"/>
          <w:sz w:val="32"/>
          <w:szCs w:val="32"/>
          <w:highlight w:val="white"/>
          <w:rtl w:val="0"/>
        </w:rPr>
        <w:t xml:space="preserve">de</w:t>
      </w:r>
      <w:r w:rsidDel="00000000" w:rsidR="00000000" w:rsidRPr="00000000">
        <w:rPr>
          <w:rFonts w:ascii="Times New Roman" w:cs="Times New Roman" w:eastAsia="Times New Roman" w:hAnsi="Times New Roman"/>
          <w:sz w:val="32"/>
          <w:szCs w:val="32"/>
          <w:highlight w:val="white"/>
          <w:rtl w:val="0"/>
        </w:rPr>
        <w:t xml:space="preserve"> tener </w:t>
      </w:r>
      <w:r w:rsidDel="00000000" w:rsidR="00000000" w:rsidRPr="00000000">
        <w:rPr>
          <w:rFonts w:ascii="Times New Roman" w:cs="Times New Roman" w:eastAsia="Times New Roman" w:hAnsi="Times New Roman"/>
          <w:sz w:val="32"/>
          <w:szCs w:val="32"/>
          <w:highlight w:val="white"/>
          <w:u w:val="single"/>
          <w:rtl w:val="0"/>
        </w:rPr>
        <w:t xml:space="preserve">hambre</w:t>
      </w:r>
      <w:r w:rsidDel="00000000" w:rsidR="00000000" w:rsidRPr="00000000">
        <w:rPr>
          <w:rFonts w:ascii="Times New Roman" w:cs="Times New Roman" w:eastAsia="Times New Roman" w:hAnsi="Times New Roman"/>
          <w:sz w:val="32"/>
          <w:szCs w:val="32"/>
          <w:highlight w:val="white"/>
          <w:rtl w:val="0"/>
        </w:rPr>
        <w:t xml:space="preserve">, de tener </w:t>
      </w:r>
      <w:r w:rsidDel="00000000" w:rsidR="00000000" w:rsidRPr="00000000">
        <w:rPr>
          <w:rFonts w:ascii="Times New Roman" w:cs="Times New Roman" w:eastAsia="Times New Roman" w:hAnsi="Times New Roman"/>
          <w:sz w:val="32"/>
          <w:szCs w:val="32"/>
          <w:highlight w:val="white"/>
          <w:u w:val="single"/>
          <w:rtl w:val="0"/>
        </w:rPr>
        <w:t xml:space="preserve">abundancia</w:t>
      </w:r>
      <w:r w:rsidDel="00000000" w:rsidR="00000000" w:rsidRPr="00000000">
        <w:rPr>
          <w:rFonts w:ascii="Times New Roman" w:cs="Times New Roman" w:eastAsia="Times New Roman" w:hAnsi="Times New Roman"/>
          <w:sz w:val="32"/>
          <w:szCs w:val="32"/>
          <w:highlight w:val="white"/>
          <w:rtl w:val="0"/>
        </w:rPr>
        <w:t xml:space="preserve"> como de sufrir </w:t>
      </w:r>
      <w:r w:rsidDel="00000000" w:rsidR="00000000" w:rsidRPr="00000000">
        <w:rPr>
          <w:rFonts w:ascii="Times New Roman" w:cs="Times New Roman" w:eastAsia="Times New Roman" w:hAnsi="Times New Roman"/>
          <w:sz w:val="32"/>
          <w:szCs w:val="32"/>
          <w:highlight w:val="white"/>
          <w:u w:val="single"/>
          <w:rtl w:val="0"/>
        </w:rPr>
        <w:t xml:space="preserve">necesidad</w:t>
      </w:r>
      <w:r w:rsidDel="00000000" w:rsidR="00000000" w:rsidRPr="00000000">
        <w:rPr>
          <w:rFonts w:ascii="Times New Roman" w:cs="Times New Roman" w:eastAsia="Times New Roman" w:hAnsi="Times New Roman"/>
          <w:sz w:val="32"/>
          <w:szCs w:val="32"/>
          <w:highlight w:val="white"/>
          <w:rtl w:val="0"/>
        </w:rPr>
        <w:t xml:space="preserve">. </w:t>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pacing w:after="200" w:line="276" w:lineRule="auto"/>
        <w:jc w:val="both"/>
        <w:rPr>
          <w:rFonts w:ascii="Times New Roman" w:cs="Times New Roman" w:eastAsia="Times New Roman" w:hAnsi="Times New Roman"/>
          <w:color w:val="1f1f1f"/>
          <w:sz w:val="32"/>
          <w:szCs w:val="32"/>
          <w:highlight w:val="white"/>
        </w:rPr>
      </w:pPr>
      <w:r w:rsidDel="00000000" w:rsidR="00000000" w:rsidRPr="00000000">
        <w:rPr>
          <w:rFonts w:ascii="Times New Roman" w:cs="Times New Roman" w:eastAsia="Times New Roman" w:hAnsi="Times New Roman"/>
          <w:color w:val="1f1f1f"/>
          <w:sz w:val="32"/>
          <w:szCs w:val="32"/>
          <w:highlight w:val="white"/>
          <w:rtl w:val="0"/>
        </w:rPr>
        <w:t xml:space="preserve">No quiero que pasemos por alto la palabra traducida como "pobreza" que significa literalmente </w:t>
      </w:r>
      <w:r w:rsidDel="00000000" w:rsidR="00000000" w:rsidRPr="00000000">
        <w:rPr>
          <w:rFonts w:ascii="Times New Roman" w:cs="Times New Roman" w:eastAsia="Times New Roman" w:hAnsi="Times New Roman"/>
          <w:b w:val="1"/>
          <w:bCs w:val="1"/>
          <w:color w:val="1f1f1f"/>
          <w:sz w:val="32"/>
          <w:szCs w:val="32"/>
          <w:highlight w:val="white"/>
          <w:rtl w:val="0"/>
        </w:rPr>
        <w:t xml:space="preserve">ser humillado</w:t>
      </w:r>
      <w:r w:rsidDel="00000000" w:rsidR="00000000" w:rsidRPr="00000000">
        <w:rPr>
          <w:rFonts w:ascii="Times New Roman" w:cs="Times New Roman" w:eastAsia="Times New Roman" w:hAnsi="Times New Roman"/>
          <w:color w:val="1f1f1f"/>
          <w:sz w:val="32"/>
          <w:szCs w:val="32"/>
          <w:highlight w:val="white"/>
          <w:rtl w:val="0"/>
        </w:rPr>
        <w:t xml:space="preserve">. Para Pablo, ser humillado no es una desgracia económica, sino vivir siguiendo las pisadas de su Señor, que se humilló a sí mismo (2:6-8). Cuando el apóstol dice que sabe pasar necesidad, habla por experiencia propia: recuerda los azotes, los naufragios y los desvelos en calabozos oscuros.</w:t>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pacing w:after="200" w:line="276" w:lineRule="auto"/>
        <w:jc w:val="both"/>
        <w:rPr>
          <w:rFonts w:ascii="Times New Roman" w:cs="Times New Roman" w:eastAsia="Times New Roman" w:hAnsi="Times New Roman"/>
          <w:color w:val="1f1f1f"/>
          <w:sz w:val="32"/>
          <w:szCs w:val="32"/>
          <w:highlight w:val="white"/>
        </w:rPr>
      </w:pPr>
      <w:r w:rsidDel="00000000" w:rsidR="00000000" w:rsidRPr="00000000">
        <w:rPr>
          <w:rFonts w:ascii="Times New Roman" w:cs="Times New Roman" w:eastAsia="Times New Roman" w:hAnsi="Times New Roman"/>
          <w:color w:val="1f1f1f"/>
          <w:sz w:val="32"/>
          <w:szCs w:val="32"/>
          <w:highlight w:val="white"/>
          <w:rtl w:val="0"/>
        </w:rPr>
        <w:t xml:space="preserve">La tendencia natural de nuestra carne cuando los recursos faltan es </w:t>
      </w:r>
      <w:r w:rsidDel="00000000" w:rsidR="00000000" w:rsidRPr="00000000">
        <w:rPr>
          <w:rFonts w:ascii="Times New Roman" w:cs="Times New Roman" w:eastAsia="Times New Roman" w:hAnsi="Times New Roman"/>
          <w:b w:val="1"/>
          <w:bCs w:val="1"/>
          <w:color w:val="1f1f1f"/>
          <w:sz w:val="32"/>
          <w:szCs w:val="32"/>
          <w:highlight w:val="white"/>
          <w:rtl w:val="0"/>
        </w:rPr>
        <w:t xml:space="preserve">la queja y la impaciencia</w:t>
      </w:r>
      <w:r w:rsidDel="00000000" w:rsidR="00000000" w:rsidRPr="00000000">
        <w:rPr>
          <w:rFonts w:ascii="Times New Roman" w:cs="Times New Roman" w:eastAsia="Times New Roman" w:hAnsi="Times New Roman"/>
          <w:color w:val="1f1f1f"/>
          <w:sz w:val="32"/>
          <w:szCs w:val="32"/>
          <w:highlight w:val="white"/>
          <w:rtl w:val="0"/>
        </w:rPr>
        <w:t xml:space="preserve">. Si usted se encuentra hoy en la escuela de la escasez, la falta de dinero o de salud no es una señal de que Dios lo ha abandonado, sino </w:t>
      </w:r>
      <w:r w:rsidDel="00000000" w:rsidR="00000000" w:rsidRPr="00000000">
        <w:rPr>
          <w:rFonts w:ascii="Times New Roman" w:cs="Times New Roman" w:eastAsia="Times New Roman" w:hAnsi="Times New Roman"/>
          <w:b w:val="1"/>
          <w:bCs w:val="1"/>
          <w:color w:val="1f1f1f"/>
          <w:sz w:val="32"/>
          <w:szCs w:val="32"/>
          <w:highlight w:val="white"/>
          <w:rtl w:val="0"/>
        </w:rPr>
        <w:t xml:space="preserve">el escenario providencial donde el Señor está trabajando en nuestra autosuficiencia</w:t>
      </w:r>
      <w:r w:rsidDel="00000000" w:rsidR="00000000" w:rsidRPr="00000000">
        <w:rPr>
          <w:rFonts w:ascii="Times New Roman" w:cs="Times New Roman" w:eastAsia="Times New Roman" w:hAnsi="Times New Roman"/>
          <w:color w:val="1f1f1f"/>
          <w:sz w:val="32"/>
          <w:szCs w:val="32"/>
          <w:highlight w:val="white"/>
          <w:rtl w:val="0"/>
        </w:rPr>
        <w:t xml:space="preserve"> para enseñarnos a depender únicamente de Él.</w:t>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pacing w:after="200" w:line="276" w:lineRule="auto"/>
        <w:jc w:val="both"/>
        <w:rPr>
          <w:rFonts w:ascii="Times New Roman" w:cs="Times New Roman" w:eastAsia="Times New Roman" w:hAnsi="Times New Roman"/>
          <w:color w:val="1f1f1f"/>
          <w:sz w:val="32"/>
          <w:szCs w:val="32"/>
          <w:highlight w:val="white"/>
        </w:rPr>
      </w:pPr>
      <w:r w:rsidDel="00000000" w:rsidR="00000000" w:rsidRPr="00000000">
        <w:rPr>
          <w:rFonts w:ascii="Times New Roman" w:cs="Times New Roman" w:eastAsia="Times New Roman" w:hAnsi="Times New Roman"/>
          <w:color w:val="1f1f1f"/>
          <w:sz w:val="32"/>
          <w:szCs w:val="32"/>
          <w:highlight w:val="white"/>
          <w:rtl w:val="0"/>
        </w:rPr>
        <w:t xml:space="preserve">Ahora hermanos debemos tener mucho cuidado, hermanos, porque la escuela de la prosperidad es mucho más peligrosa que la escuela de la pobreza. El texto dice: </w:t>
      </w:r>
      <w:r w:rsidDel="00000000" w:rsidR="00000000" w:rsidRPr="00000000">
        <w:rPr>
          <w:rFonts w:ascii="Times New Roman" w:cs="Times New Roman" w:eastAsia="Times New Roman" w:hAnsi="Times New Roman"/>
          <w:b w:val="1"/>
          <w:bCs w:val="1"/>
          <w:color w:val="1f1f1f"/>
          <w:sz w:val="32"/>
          <w:szCs w:val="32"/>
          <w:highlight w:val="white"/>
          <w:rtl w:val="0"/>
        </w:rPr>
        <w:t xml:space="preserve">sé vivir en prosperidad y sé estar saciado</w:t>
      </w:r>
      <w:r w:rsidDel="00000000" w:rsidR="00000000" w:rsidRPr="00000000">
        <w:rPr>
          <w:rFonts w:ascii="Times New Roman" w:cs="Times New Roman" w:eastAsia="Times New Roman" w:hAnsi="Times New Roman"/>
          <w:color w:val="1f1f1f"/>
          <w:sz w:val="32"/>
          <w:szCs w:val="32"/>
          <w:highlight w:val="white"/>
          <w:rtl w:val="0"/>
        </w:rPr>
        <w:t xml:space="preserve">. Debemos tener cuidado porque el corazón humano tiende con facilidad a olvidarse de Dios cuando todo marcha de maravilla. </w:t>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pacing w:after="240" w:before="240" w:line="276" w:lineRule="auto"/>
        <w:jc w:val="both"/>
        <w:rPr>
          <w:rFonts w:ascii="Times New Roman" w:cs="Times New Roman" w:eastAsia="Times New Roman" w:hAnsi="Times New Roman"/>
          <w:i w:val="1"/>
          <w:iCs w:val="1"/>
          <w:color w:val="1f1f1f"/>
          <w:sz w:val="32"/>
          <w:szCs w:val="32"/>
          <w:highlight w:val="white"/>
        </w:rPr>
      </w:pPr>
      <w:r w:rsidDel="00000000" w:rsidR="00000000" w:rsidRPr="00000000">
        <w:rPr>
          <w:rFonts w:ascii="Times New Roman" w:cs="Times New Roman" w:eastAsia="Times New Roman" w:hAnsi="Times New Roman"/>
          <w:b w:val="1"/>
          <w:bCs w:val="1"/>
          <w:color w:val="1f1f1f"/>
          <w:sz w:val="32"/>
          <w:szCs w:val="32"/>
          <w:highlight w:val="white"/>
          <w:rtl w:val="0"/>
        </w:rPr>
        <w:t xml:space="preserve">Spurgeon</w:t>
      </w:r>
      <w:r w:rsidDel="00000000" w:rsidR="00000000" w:rsidRPr="00000000">
        <w:rPr>
          <w:rFonts w:ascii="Times New Roman" w:cs="Times New Roman" w:eastAsia="Times New Roman" w:hAnsi="Times New Roman"/>
          <w:color w:val="1f1f1f"/>
          <w:sz w:val="32"/>
          <w:szCs w:val="32"/>
          <w:highlight w:val="white"/>
          <w:rtl w:val="0"/>
        </w:rPr>
        <w:t xml:space="preserve">: </w:t>
      </w:r>
      <w:r w:rsidDel="00000000" w:rsidR="00000000" w:rsidRPr="00000000">
        <w:rPr>
          <w:rFonts w:ascii="Times New Roman" w:cs="Times New Roman" w:eastAsia="Times New Roman" w:hAnsi="Times New Roman"/>
          <w:i w:val="1"/>
          <w:iCs w:val="1"/>
          <w:color w:val="1f1f1f"/>
          <w:sz w:val="32"/>
          <w:szCs w:val="32"/>
          <w:highlight w:val="white"/>
          <w:rtl w:val="0"/>
        </w:rPr>
        <w:t xml:space="preserve">“Tenga la seguridad de que es más difícil saber cómo estar saciado que saber cómo tener hambre. Saber lo que es tener hambre es una lección aguda, pero saber cómo estar saciado es la lección más difícil de todas. ¡Cuán grande es la tendencia de la naturaleza humana hacia el orgullo y el olvido de Dios!”</w:t>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pacing w:after="200" w:line="276" w:lineRule="auto"/>
        <w:jc w:val="both"/>
        <w:rPr>
          <w:rFonts w:ascii="Times New Roman" w:cs="Times New Roman" w:eastAsia="Times New Roman" w:hAnsi="Times New Roman"/>
          <w:color w:val="1f1f1f"/>
          <w:sz w:val="32"/>
          <w:szCs w:val="32"/>
          <w:highlight w:val="white"/>
        </w:rPr>
      </w:pPr>
      <w:r w:rsidDel="00000000" w:rsidR="00000000" w:rsidRPr="00000000">
        <w:rPr>
          <w:rFonts w:ascii="Times New Roman" w:cs="Times New Roman" w:eastAsia="Times New Roman" w:hAnsi="Times New Roman"/>
          <w:color w:val="1f1f1f"/>
          <w:sz w:val="32"/>
          <w:szCs w:val="32"/>
          <w:highlight w:val="white"/>
          <w:rtl w:val="0"/>
        </w:rPr>
        <w:t xml:space="preserve">La abundancia nos puede llevar a ser altaneros y a tener una falsa seguridad material. Cuando las cuentas están llenas, el corazón tiende a enfriarse y a poner su confianza en las riquezas en lugar de ponerla en el Dios vivo:</w:t>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pacing w:after="200" w:line="276" w:lineRule="auto"/>
        <w:jc w:val="both"/>
        <w:rPr>
          <w:rFonts w:ascii="Times New Roman" w:cs="Times New Roman" w:eastAsia="Times New Roman" w:hAnsi="Times New Roman"/>
          <w:color w:val="1f1f1f"/>
          <w:sz w:val="32"/>
          <w:szCs w:val="32"/>
          <w:highlight w:val="white"/>
        </w:rPr>
      </w:pPr>
      <w:r w:rsidDel="00000000" w:rsidR="00000000" w:rsidRPr="00000000">
        <w:rPr>
          <w:rFonts w:ascii="Times New Roman" w:cs="Times New Roman" w:eastAsia="Times New Roman" w:hAnsi="Times New Roman"/>
          <w:b w:val="1"/>
          <w:bCs w:val="1"/>
          <w:color w:val="1f1f1f"/>
          <w:sz w:val="32"/>
          <w:szCs w:val="32"/>
          <w:highlight w:val="white"/>
          <w:rtl w:val="0"/>
        </w:rPr>
        <w:t xml:space="preserve">Proverbios 30:8 (LBLA)</w:t>
      </w:r>
      <w:r w:rsidDel="00000000" w:rsidR="00000000" w:rsidRPr="00000000">
        <w:rPr>
          <w:rFonts w:ascii="Times New Roman" w:cs="Times New Roman" w:eastAsia="Times New Roman" w:hAnsi="Times New Roman"/>
          <w:color w:val="1f1f1f"/>
          <w:sz w:val="32"/>
          <w:szCs w:val="32"/>
          <w:highlight w:val="white"/>
          <w:rtl w:val="0"/>
        </w:rPr>
        <w:t xml:space="preserve"> No me des pobreza ni riquezas; manténme del pan necesario; </w:t>
      </w:r>
      <w:r w:rsidDel="00000000" w:rsidR="00000000" w:rsidRPr="00000000">
        <w:rPr>
          <w:rFonts w:ascii="Times New Roman" w:cs="Times New Roman" w:eastAsia="Times New Roman" w:hAnsi="Times New Roman"/>
          <w:b w:val="1"/>
          <w:bCs w:val="1"/>
          <w:color w:val="1f1f1f"/>
          <w:sz w:val="32"/>
          <w:szCs w:val="32"/>
          <w:highlight w:val="white"/>
          <w:rtl w:val="0"/>
        </w:rPr>
        <w:t xml:space="preserve">9</w:t>
      </w:r>
      <w:r w:rsidDel="00000000" w:rsidR="00000000" w:rsidRPr="00000000">
        <w:rPr>
          <w:rFonts w:ascii="Times New Roman" w:cs="Times New Roman" w:eastAsia="Times New Roman" w:hAnsi="Times New Roman"/>
          <w:color w:val="1f1f1f"/>
          <w:sz w:val="32"/>
          <w:szCs w:val="32"/>
          <w:highlight w:val="white"/>
          <w:rtl w:val="0"/>
        </w:rPr>
        <w:t xml:space="preserve"> no sea que me sacie y te niegue, y diga: ¿Quién es el SEÑOR? O que sea pobre y hurte, y profane el nombre de mi Dios.</w:t>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pacing w:after="200" w:line="276" w:lineRule="auto"/>
        <w:jc w:val="both"/>
        <w:rPr>
          <w:rFonts w:ascii="Times New Roman" w:cs="Times New Roman" w:eastAsia="Times New Roman" w:hAnsi="Times New Roman"/>
          <w:color w:val="1f1f1f"/>
          <w:sz w:val="32"/>
          <w:szCs w:val="32"/>
          <w:highlight w:val="white"/>
        </w:rPr>
      </w:pPr>
      <w:r w:rsidDel="00000000" w:rsidR="00000000" w:rsidRPr="00000000">
        <w:rPr>
          <w:rFonts w:ascii="Times New Roman" w:cs="Times New Roman" w:eastAsia="Times New Roman" w:hAnsi="Times New Roman"/>
          <w:color w:val="1f1f1f"/>
          <w:sz w:val="32"/>
          <w:szCs w:val="32"/>
          <w:highlight w:val="white"/>
          <w:rtl w:val="0"/>
        </w:rPr>
        <w:t xml:space="preserve">Esta es la sabiduría que la iglesia necesita hoy: </w:t>
      </w:r>
      <w:r w:rsidDel="00000000" w:rsidR="00000000" w:rsidRPr="00000000">
        <w:rPr>
          <w:rFonts w:ascii="Times New Roman" w:cs="Times New Roman" w:eastAsia="Times New Roman" w:hAnsi="Times New Roman"/>
          <w:b w:val="1"/>
          <w:bCs w:val="1"/>
          <w:color w:val="1f1f1f"/>
          <w:sz w:val="32"/>
          <w:szCs w:val="32"/>
          <w:highlight w:val="white"/>
          <w:rtl w:val="0"/>
        </w:rPr>
        <w:t xml:space="preserve">entender que tanto la escasez como la abundancia son exámenes providenciales para el corazón</w:t>
      </w:r>
      <w:r w:rsidDel="00000000" w:rsidR="00000000" w:rsidRPr="00000000">
        <w:rPr>
          <w:rFonts w:ascii="Times New Roman" w:cs="Times New Roman" w:eastAsia="Times New Roman" w:hAnsi="Times New Roman"/>
          <w:color w:val="1f1f1f"/>
          <w:sz w:val="32"/>
          <w:szCs w:val="32"/>
          <w:highlight w:val="white"/>
          <w:rtl w:val="0"/>
        </w:rPr>
        <w:t xml:space="preserve">.</w:t>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pacing w:after="200" w:line="276" w:lineRule="auto"/>
        <w:jc w:val="both"/>
        <w:rPr>
          <w:rFonts w:ascii="Times New Roman" w:cs="Times New Roman" w:eastAsia="Times New Roman" w:hAnsi="Times New Roman"/>
          <w:color w:val="1f1f1f"/>
          <w:sz w:val="32"/>
          <w:szCs w:val="32"/>
          <w:highlight w:val="white"/>
        </w:rPr>
      </w:pPr>
      <w:r w:rsidDel="00000000" w:rsidR="00000000" w:rsidRPr="00000000">
        <w:rPr>
          <w:rFonts w:ascii="Times New Roman" w:cs="Times New Roman" w:eastAsia="Times New Roman" w:hAnsi="Times New Roman"/>
          <w:color w:val="1f1f1f"/>
          <w:sz w:val="32"/>
          <w:szCs w:val="32"/>
          <w:highlight w:val="white"/>
          <w:rtl w:val="0"/>
        </w:rPr>
        <w:t xml:space="preserve">Si tenemos abundancia, usémosla con humildad para el avance del reino; si tenemos necesidad, esperemos pacientemente en su fidelidad. Pero si no reaccionamos con piedad es porque aún no hemos sido aprobados en la escuela de Dios. El contentamiento se aprende entendiendo que </w:t>
      </w:r>
      <w:r w:rsidDel="00000000" w:rsidR="00000000" w:rsidRPr="00000000">
        <w:rPr>
          <w:rFonts w:ascii="Times New Roman" w:cs="Times New Roman" w:eastAsia="Times New Roman" w:hAnsi="Times New Roman"/>
          <w:b w:val="1"/>
          <w:bCs w:val="1"/>
          <w:color w:val="1f1f1f"/>
          <w:sz w:val="32"/>
          <w:szCs w:val="32"/>
          <w:highlight w:val="white"/>
          <w:rtl w:val="0"/>
        </w:rPr>
        <w:t xml:space="preserve">nuestra vida no está gobernada por la economía, sino teniendo la certeza que nuestro Dios todopoderoso y soberano tiene cuidado de nosotros</w:t>
      </w:r>
      <w:r w:rsidDel="00000000" w:rsidR="00000000" w:rsidRPr="00000000">
        <w:rPr>
          <w:rFonts w:ascii="Times New Roman" w:cs="Times New Roman" w:eastAsia="Times New Roman" w:hAnsi="Times New Roman"/>
          <w:color w:val="1f1f1f"/>
          <w:sz w:val="32"/>
          <w:szCs w:val="32"/>
          <w:highlight w:val="white"/>
          <w:rtl w:val="0"/>
        </w:rPr>
        <w:t xml:space="preserve">.</w:t>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pacing w:after="200" w:line="276"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3.- EL PODER DEL CONTENTAMIENTO </w:t>
      </w:r>
      <w:r w:rsidDel="00000000" w:rsidR="00000000" w:rsidRPr="00000000">
        <w:rPr>
          <w:rtl w:val="0"/>
        </w:rPr>
      </w:r>
    </w:p>
    <w:p w:rsidR="00000000" w:rsidDel="00000000" w:rsidP="00000000" w:rsidRDefault="00000000" w:rsidRPr="00000000" w14:paraId="0000002A">
      <w:pPr>
        <w:spacing w:after="240" w:line="276"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Hermanos, tras mostrarnos las duras aulas de la escasez y de la abundancia, la pregunta que puede surgir es: </w:t>
      </w:r>
      <w:r w:rsidDel="00000000" w:rsidR="00000000" w:rsidRPr="00000000">
        <w:rPr>
          <w:rFonts w:ascii="Times New Roman" w:cs="Times New Roman" w:eastAsia="Times New Roman" w:hAnsi="Times New Roman"/>
          <w:b w:val="1"/>
          <w:bCs w:val="1"/>
          <w:sz w:val="32"/>
          <w:szCs w:val="32"/>
          <w:highlight w:val="white"/>
          <w:rtl w:val="0"/>
        </w:rPr>
        <w:t xml:space="preserve">¿Cómo puede un ser humano soportar tales extremos sin desmoronarse?</w:t>
      </w:r>
      <w:r w:rsidDel="00000000" w:rsidR="00000000" w:rsidRPr="00000000">
        <w:rPr>
          <w:rFonts w:ascii="Times New Roman" w:cs="Times New Roman" w:eastAsia="Times New Roman" w:hAnsi="Times New Roman"/>
          <w:sz w:val="32"/>
          <w:szCs w:val="32"/>
          <w:highlight w:val="white"/>
          <w:rtl w:val="0"/>
        </w:rPr>
        <w:t xml:space="preserve"> ¿De dónde sale esta fuerza para no murmurar en el hambre ni envanecerse en la riqueza?</w:t>
      </w:r>
    </w:p>
    <w:p w:rsidR="00000000" w:rsidDel="00000000" w:rsidP="00000000" w:rsidRDefault="00000000" w:rsidRPr="00000000" w14:paraId="0000002B">
      <w:pPr>
        <w:spacing w:after="240" w:line="276"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Filipenses 4:13 (LBLA)</w:t>
      </w:r>
      <w:r w:rsidDel="00000000" w:rsidR="00000000" w:rsidRPr="00000000">
        <w:rPr>
          <w:rFonts w:ascii="Times New Roman" w:cs="Times New Roman" w:eastAsia="Times New Roman" w:hAnsi="Times New Roman"/>
          <w:sz w:val="32"/>
          <w:szCs w:val="32"/>
          <w:highlight w:val="white"/>
          <w:rtl w:val="0"/>
        </w:rPr>
        <w:t xml:space="preserve"> Todo lo puedo en Cristo que me fortalece.</w:t>
      </w:r>
    </w:p>
    <w:p w:rsidR="00000000" w:rsidDel="00000000" w:rsidP="00000000" w:rsidRDefault="00000000" w:rsidRPr="00000000" w14:paraId="0000002C">
      <w:pPr>
        <w:spacing w:after="240" w:line="276"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Al llegar a este versículo, nos encontramos ante el clímax de este pasaje, pero tristemente, ante </w:t>
      </w:r>
      <w:r w:rsidDel="00000000" w:rsidR="00000000" w:rsidRPr="00000000">
        <w:rPr>
          <w:rFonts w:ascii="Times New Roman" w:cs="Times New Roman" w:eastAsia="Times New Roman" w:hAnsi="Times New Roman"/>
          <w:b w:val="1"/>
          <w:bCs w:val="1"/>
          <w:sz w:val="32"/>
          <w:szCs w:val="32"/>
          <w:highlight w:val="white"/>
          <w:rtl w:val="0"/>
        </w:rPr>
        <w:t xml:space="preserve">uno de los textos más malentendidos y torcidos de toda la Escritura</w:t>
      </w:r>
      <w:r w:rsidDel="00000000" w:rsidR="00000000" w:rsidRPr="00000000">
        <w:rPr>
          <w:rFonts w:ascii="Times New Roman" w:cs="Times New Roman" w:eastAsia="Times New Roman" w:hAnsi="Times New Roman"/>
          <w:sz w:val="32"/>
          <w:szCs w:val="32"/>
          <w:highlight w:val="white"/>
          <w:rtl w:val="0"/>
        </w:rPr>
        <w:t xml:space="preserve">. Hemos tomado esta palabra y la hemos sacado de su contexto para acomodarla a nuestros propios deseos. Lo vemos escrito en las paredes de los gimnasios, lo escuchamos como frase motivacional de empresarios, y como la excusa del estudiante que fue perezoso y pretende pasar un examen sin haber abierto un solo libro. </w:t>
      </w:r>
      <w:r w:rsidDel="00000000" w:rsidR="00000000" w:rsidRPr="00000000">
        <w:rPr>
          <w:rFonts w:ascii="Times New Roman" w:cs="Times New Roman" w:eastAsia="Times New Roman" w:hAnsi="Times New Roman"/>
          <w:b w:val="1"/>
          <w:bCs w:val="1"/>
          <w:sz w:val="32"/>
          <w:szCs w:val="32"/>
          <w:highlight w:val="white"/>
          <w:rtl w:val="0"/>
        </w:rPr>
        <w:t xml:space="preserve">Se usa como una especie de amuleto para afirmar que el creyente puede alcanzar cualquier capricho, ganar campeonatos o acumular riquezas terrenales.</w:t>
      </w:r>
      <w:r w:rsidDel="00000000" w:rsidR="00000000" w:rsidRPr="00000000">
        <w:rPr>
          <w:rFonts w:ascii="Times New Roman" w:cs="Times New Roman" w:eastAsia="Times New Roman" w:hAnsi="Times New Roman"/>
          <w:sz w:val="32"/>
          <w:szCs w:val="32"/>
          <w:highlight w:val="white"/>
          <w:rtl w:val="0"/>
        </w:rPr>
        <w:t xml:space="preserve"> </w:t>
      </w:r>
    </w:p>
    <w:p w:rsidR="00000000" w:rsidDel="00000000" w:rsidP="00000000" w:rsidRDefault="00000000" w:rsidRPr="00000000" w14:paraId="0000002D">
      <w:pPr>
        <w:spacing w:after="240" w:line="276"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A lo largo de la historia, grandes imperios y hombres arrogantes como Nabucodonosor o Napoleón dijeron en su orgullo: </w:t>
      </w:r>
      <w:r w:rsidDel="00000000" w:rsidR="00000000" w:rsidRPr="00000000">
        <w:rPr>
          <w:rFonts w:ascii="Times New Roman" w:cs="Times New Roman" w:eastAsia="Times New Roman" w:hAnsi="Times New Roman"/>
          <w:i w:val="1"/>
          <w:iCs w:val="1"/>
          <w:sz w:val="32"/>
          <w:szCs w:val="32"/>
          <w:highlight w:val="white"/>
          <w:rtl w:val="0"/>
        </w:rPr>
        <w:t xml:space="preserve">"Puedo hacer todas las cosas"</w:t>
      </w:r>
      <w:r w:rsidDel="00000000" w:rsidR="00000000" w:rsidRPr="00000000">
        <w:rPr>
          <w:rFonts w:ascii="Times New Roman" w:cs="Times New Roman" w:eastAsia="Times New Roman" w:hAnsi="Times New Roman"/>
          <w:sz w:val="32"/>
          <w:szCs w:val="32"/>
          <w:highlight w:val="white"/>
          <w:rtl w:val="0"/>
        </w:rPr>
        <w:t xml:space="preserve">, y su destrucción fue segura y humillante. ¿Acaso Pablo, un hombre pequeño de estatura, prisionero y despreciado por el mundo, está hablando con esa misma arrogancia? ¡Por supuesto que no! Cuando Pablo escribió esto, no estaba a punto de ganar una medalla; estaba en una celda romana, encadenado, con hambre y esperando un posible juicio de muerte.</w:t>
      </w:r>
    </w:p>
    <w:p w:rsidR="00000000" w:rsidDel="00000000" w:rsidP="00000000" w:rsidRDefault="00000000" w:rsidRPr="00000000" w14:paraId="0000002E">
      <w:pPr>
        <w:spacing w:after="240" w:line="276"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El "todo" que Pablo afirma se refiere estrictamente a </w:t>
      </w:r>
      <w:r w:rsidDel="00000000" w:rsidR="00000000" w:rsidRPr="00000000">
        <w:rPr>
          <w:rFonts w:ascii="Times New Roman" w:cs="Times New Roman" w:eastAsia="Times New Roman" w:hAnsi="Times New Roman"/>
          <w:b w:val="1"/>
          <w:bCs w:val="1"/>
          <w:sz w:val="32"/>
          <w:szCs w:val="32"/>
          <w:highlight w:val="white"/>
          <w:rtl w:val="0"/>
        </w:rPr>
        <w:t xml:space="preserve">la capacidad espiritual para mantenerse fiel, contento y sumiso a Dios tanto con el estómago lleno como con el estómago vacío</w:t>
      </w:r>
      <w:r w:rsidDel="00000000" w:rsidR="00000000" w:rsidRPr="00000000">
        <w:rPr>
          <w:rFonts w:ascii="Times New Roman" w:cs="Times New Roman" w:eastAsia="Times New Roman" w:hAnsi="Times New Roman"/>
          <w:sz w:val="32"/>
          <w:szCs w:val="32"/>
          <w:highlight w:val="white"/>
          <w:rtl w:val="0"/>
        </w:rPr>
        <w:t xml:space="preserve">. La palabra griega que LBLA traduce como "puedo" significa </w:t>
      </w:r>
      <w:r w:rsidDel="00000000" w:rsidR="00000000" w:rsidRPr="00000000">
        <w:rPr>
          <w:rFonts w:ascii="Times New Roman" w:cs="Times New Roman" w:eastAsia="Times New Roman" w:hAnsi="Times New Roman"/>
          <w:b w:val="1"/>
          <w:bCs w:val="1"/>
          <w:sz w:val="32"/>
          <w:szCs w:val="32"/>
          <w:highlight w:val="white"/>
          <w:rtl w:val="0"/>
        </w:rPr>
        <w:t xml:space="preserve">tener la fuerza, los recursos internos o la capacidad de resistir bajo una presión extrema</w:t>
      </w:r>
      <w:r w:rsidDel="00000000" w:rsidR="00000000" w:rsidRPr="00000000">
        <w:rPr>
          <w:rFonts w:ascii="Times New Roman" w:cs="Times New Roman" w:eastAsia="Times New Roman" w:hAnsi="Times New Roman"/>
          <w:sz w:val="32"/>
          <w:szCs w:val="32"/>
          <w:highlight w:val="white"/>
          <w:rtl w:val="0"/>
        </w:rPr>
        <w:t xml:space="preserve">. Pablo no está diciendo: "Yo soy invencible por mi propia fuerza mental". Al decir que todo lo hace </w:t>
      </w:r>
      <w:r w:rsidDel="00000000" w:rsidR="00000000" w:rsidRPr="00000000">
        <w:rPr>
          <w:rFonts w:ascii="Times New Roman" w:cs="Times New Roman" w:eastAsia="Times New Roman" w:hAnsi="Times New Roman"/>
          <w:b w:val="1"/>
          <w:bCs w:val="1"/>
          <w:sz w:val="32"/>
          <w:szCs w:val="32"/>
          <w:highlight w:val="white"/>
          <w:rtl w:val="0"/>
        </w:rPr>
        <w:t xml:space="preserve">en Cristo</w:t>
      </w:r>
      <w:r w:rsidDel="00000000" w:rsidR="00000000" w:rsidRPr="00000000">
        <w:rPr>
          <w:rFonts w:ascii="Times New Roman" w:cs="Times New Roman" w:eastAsia="Times New Roman" w:hAnsi="Times New Roman"/>
          <w:sz w:val="32"/>
          <w:szCs w:val="32"/>
          <w:highlight w:val="white"/>
          <w:rtl w:val="0"/>
        </w:rPr>
        <w:t xml:space="preserve">, el apóstol nos está confesando su dependencia absoluta.</w:t>
      </w:r>
    </w:p>
    <w:p w:rsidR="00000000" w:rsidDel="00000000" w:rsidP="00000000" w:rsidRDefault="00000000" w:rsidRPr="00000000" w14:paraId="0000002F">
      <w:pPr>
        <w:spacing w:after="240" w:line="276"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Burroughs</w:t>
      </w:r>
      <w:r w:rsidDel="00000000" w:rsidR="00000000" w:rsidRPr="00000000">
        <w:rPr>
          <w:rFonts w:ascii="Times New Roman" w:cs="Times New Roman" w:eastAsia="Times New Roman" w:hAnsi="Times New Roman"/>
          <w:sz w:val="32"/>
          <w:szCs w:val="32"/>
          <w:highlight w:val="white"/>
          <w:rtl w:val="0"/>
        </w:rPr>
        <w:t xml:space="preserve">: </w:t>
      </w:r>
      <w:r w:rsidDel="00000000" w:rsidR="00000000" w:rsidRPr="00000000">
        <w:rPr>
          <w:rFonts w:ascii="Times New Roman" w:cs="Times New Roman" w:eastAsia="Times New Roman" w:hAnsi="Times New Roman"/>
          <w:i w:val="1"/>
          <w:iCs w:val="1"/>
          <w:sz w:val="32"/>
          <w:szCs w:val="32"/>
          <w:highlight w:val="white"/>
          <w:rtl w:val="0"/>
        </w:rPr>
        <w:t xml:space="preserve">“Un cristiano se goza en toda circunstancia cuando busca fortaleza en otro, se rinde a Jesucristo, actúa por su fe en Él, y recibe la fortaleza de Jesucristo en su propia alma”</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30">
      <w:pPr>
        <w:spacing w:after="240" w:line="276"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Hermanos, </w:t>
      </w:r>
      <w:r w:rsidDel="00000000" w:rsidR="00000000" w:rsidRPr="00000000">
        <w:rPr>
          <w:rFonts w:ascii="Times New Roman" w:cs="Times New Roman" w:eastAsia="Times New Roman" w:hAnsi="Times New Roman"/>
          <w:b w:val="1"/>
          <w:bCs w:val="1"/>
          <w:sz w:val="32"/>
          <w:szCs w:val="32"/>
          <w:highlight w:val="white"/>
          <w:rtl w:val="0"/>
        </w:rPr>
        <w:t xml:space="preserve">basta con mirar a los mártires de la iglesia primitiva</w:t>
      </w:r>
      <w:r w:rsidDel="00000000" w:rsidR="00000000" w:rsidRPr="00000000">
        <w:rPr>
          <w:rFonts w:ascii="Times New Roman" w:cs="Times New Roman" w:eastAsia="Times New Roman" w:hAnsi="Times New Roman"/>
          <w:sz w:val="32"/>
          <w:szCs w:val="32"/>
          <w:highlight w:val="white"/>
          <w:rtl w:val="0"/>
        </w:rPr>
        <w:t xml:space="preserve"> para ver esta verdad encarnada hasta las últimas consecuencias. Pensemos en </w:t>
      </w:r>
      <w:r w:rsidDel="00000000" w:rsidR="00000000" w:rsidRPr="00000000">
        <w:rPr>
          <w:rFonts w:ascii="Times New Roman" w:cs="Times New Roman" w:eastAsia="Times New Roman" w:hAnsi="Times New Roman"/>
          <w:b w:val="1"/>
          <w:bCs w:val="1"/>
          <w:sz w:val="32"/>
          <w:szCs w:val="32"/>
          <w:highlight w:val="white"/>
          <w:rtl w:val="0"/>
        </w:rPr>
        <w:t xml:space="preserve">Policarpo, el anciano pastor de Esmirna</w:t>
      </w:r>
      <w:r w:rsidDel="00000000" w:rsidR="00000000" w:rsidRPr="00000000">
        <w:rPr>
          <w:rFonts w:ascii="Times New Roman" w:cs="Times New Roman" w:eastAsia="Times New Roman" w:hAnsi="Times New Roman"/>
          <w:sz w:val="32"/>
          <w:szCs w:val="32"/>
          <w:highlight w:val="white"/>
          <w:rtl w:val="0"/>
        </w:rPr>
        <w:t xml:space="preserve">. Cuando fue arrestado y amenazado con ser quemado vivo si no maldecía a su Salvador, él respondió con una paz inquebrantable: </w:t>
      </w:r>
      <w:r w:rsidDel="00000000" w:rsidR="00000000" w:rsidRPr="00000000">
        <w:rPr>
          <w:rFonts w:ascii="Times New Roman" w:cs="Times New Roman" w:eastAsia="Times New Roman" w:hAnsi="Times New Roman"/>
          <w:i w:val="1"/>
          <w:iCs w:val="1"/>
          <w:sz w:val="32"/>
          <w:szCs w:val="32"/>
          <w:highlight w:val="white"/>
          <w:rtl w:val="0"/>
        </w:rPr>
        <w:t xml:space="preserve">"Ochenta y seis años le he servido, y ningún mal me ha hecho; ¿cómo he de blasfemar a mi Rey que me salvó?"</w:t>
      </w:r>
      <w:r w:rsidDel="00000000" w:rsidR="00000000" w:rsidRPr="00000000">
        <w:rPr>
          <w:rFonts w:ascii="Times New Roman" w:cs="Times New Roman" w:eastAsia="Times New Roman" w:hAnsi="Times New Roman"/>
          <w:sz w:val="32"/>
          <w:szCs w:val="32"/>
          <w:highlight w:val="white"/>
          <w:rtl w:val="0"/>
        </w:rPr>
        <w:t xml:space="preserve">. Mientras lo ataban a la hoguera, él no entró en pánico, sino que elevó una oración de gratitud. ¿De dónde sacó un hombre anciano y frágil la capacidad para soportar un tormento tan aterrador sin desmoronarse? No fue de su fuerza de voluntad. </w:t>
      </w:r>
      <w:r w:rsidDel="00000000" w:rsidR="00000000" w:rsidRPr="00000000">
        <w:rPr>
          <w:rFonts w:ascii="Times New Roman" w:cs="Times New Roman" w:eastAsia="Times New Roman" w:hAnsi="Times New Roman"/>
          <w:b w:val="1"/>
          <w:bCs w:val="1"/>
          <w:sz w:val="32"/>
          <w:szCs w:val="32"/>
          <w:highlight w:val="white"/>
          <w:rtl w:val="0"/>
        </w:rPr>
        <w:t xml:space="preserve">Fue el cumplimiento exacto de Filipenses 4:13; fue Cristo mismo sosteniendo el corazón de su siervo en medio del fuego</w:t>
      </w:r>
      <w:r w:rsidDel="00000000" w:rsidR="00000000" w:rsidRPr="00000000">
        <w:rPr>
          <w:rFonts w:ascii="Times New Roman" w:cs="Times New Roman" w:eastAsia="Times New Roman" w:hAnsi="Times New Roman"/>
          <w:sz w:val="32"/>
          <w:szCs w:val="32"/>
          <w:highlight w:val="white"/>
          <w:rtl w:val="0"/>
        </w:rPr>
        <w:t xml:space="preserve">. </w:t>
      </w:r>
    </w:p>
    <w:p w:rsidR="00000000" w:rsidDel="00000000" w:rsidP="00000000" w:rsidRDefault="00000000" w:rsidRPr="00000000" w14:paraId="00000031">
      <w:pPr>
        <w:spacing w:after="240" w:line="276"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Cuando Pablo llegó al límite de sus recursos humanos, al borde mismo de la muerte, fue inundado por la fortaleza interior que Cristo proporciona.</w:t>
      </w:r>
    </w:p>
    <w:p w:rsidR="00000000" w:rsidDel="00000000" w:rsidP="00000000" w:rsidRDefault="00000000" w:rsidRPr="00000000" w14:paraId="00000032">
      <w:pPr>
        <w:spacing w:after="240" w:line="276"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2 Corintios 12:9 (LBLA)</w:t>
      </w:r>
      <w:r w:rsidDel="00000000" w:rsidR="00000000" w:rsidRPr="00000000">
        <w:rPr>
          <w:rFonts w:ascii="Times New Roman" w:cs="Times New Roman" w:eastAsia="Times New Roman" w:hAnsi="Times New Roman"/>
          <w:sz w:val="32"/>
          <w:szCs w:val="32"/>
          <w:highlight w:val="white"/>
          <w:rtl w:val="0"/>
        </w:rPr>
        <w:t xml:space="preserve"> Y Él me ha dicho: Bástate mi gracia, porque mi poder se perfecciona en la debilidad. Por tanto, muy gustosamente me gloriaré más bien en mis debilidades, para que el poder de Cristo more en mí.</w:t>
      </w:r>
    </w:p>
    <w:p w:rsidR="00000000" w:rsidDel="00000000" w:rsidP="00000000" w:rsidRDefault="00000000" w:rsidRPr="00000000" w14:paraId="00000033">
      <w:pPr>
        <w:spacing w:after="240" w:line="276"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¿Ven la paradoja hermanos? El cristiano es verdaderamente independiente de las circunstancias terrenales solo cuando es </w:t>
      </w:r>
      <w:r w:rsidDel="00000000" w:rsidR="00000000" w:rsidRPr="00000000">
        <w:rPr>
          <w:rFonts w:ascii="Times New Roman" w:cs="Times New Roman" w:eastAsia="Times New Roman" w:hAnsi="Times New Roman"/>
          <w:b w:val="1"/>
          <w:bCs w:val="1"/>
          <w:sz w:val="32"/>
          <w:szCs w:val="32"/>
          <w:highlight w:val="white"/>
          <w:rtl w:val="0"/>
        </w:rPr>
        <w:t xml:space="preserve">absolutamente dependiente de la persona de Jesús</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34">
      <w:pPr>
        <w:spacing w:after="240" w:line="276"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Solamente aquellos que viven en obediencia a la voluntad de Dios, que luchan contra el pecado pueden contar con esta gracia que fortalece. Quienes han sido conducidos al foso de la desesperación por causa de su pecado constante, de su amor al dinero o de su mundanalidad, no pueden esperar que Dios les conceda este contentamiento milagroso. Para experimentar este poder, debemos vivir en piedad, meditar en la Palabra y rendirnos a Cristo en arrepentimiento continuo.</w:t>
      </w:r>
    </w:p>
    <w:p w:rsidR="00000000" w:rsidDel="00000000" w:rsidP="00000000" w:rsidRDefault="00000000" w:rsidRPr="00000000" w14:paraId="00000035">
      <w:pPr>
        <w:spacing w:after="240" w:line="276"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Proverbios 19:3 (LBLA)</w:t>
      </w:r>
      <w:r w:rsidDel="00000000" w:rsidR="00000000" w:rsidRPr="00000000">
        <w:rPr>
          <w:rFonts w:ascii="Times New Roman" w:cs="Times New Roman" w:eastAsia="Times New Roman" w:hAnsi="Times New Roman"/>
          <w:sz w:val="32"/>
          <w:szCs w:val="32"/>
          <w:highlight w:val="white"/>
          <w:rtl w:val="0"/>
        </w:rPr>
        <w:t xml:space="preserve"> La insensatez del hombre pervierte su camino, y su corazón se irrita contra el </w:t>
      </w:r>
      <w:r w:rsidDel="00000000" w:rsidR="00000000" w:rsidRPr="00000000">
        <w:rPr>
          <w:rFonts w:ascii="Times New Roman" w:cs="Times New Roman" w:eastAsia="Times New Roman" w:hAnsi="Times New Roman"/>
          <w:smallCaps w:val="1"/>
          <w:sz w:val="32"/>
          <w:szCs w:val="32"/>
          <w:highlight w:val="white"/>
          <w:rtl w:val="0"/>
        </w:rPr>
        <w:t xml:space="preserve">Señor</w:t>
      </w:r>
      <w:r w:rsidDel="00000000" w:rsidR="00000000" w:rsidRPr="00000000">
        <w:rPr>
          <w:rFonts w:ascii="Times New Roman" w:cs="Times New Roman" w:eastAsia="Times New Roman" w:hAnsi="Times New Roman"/>
          <w:sz w:val="32"/>
          <w:szCs w:val="32"/>
          <w:highlight w:val="white"/>
          <w:rtl w:val="0"/>
        </w:rPr>
        <w:t xml:space="preserve">. </w:t>
      </w:r>
    </w:p>
    <w:p w:rsidR="00000000" w:rsidDel="00000000" w:rsidP="00000000" w:rsidRDefault="00000000" w:rsidRPr="00000000" w14:paraId="00000036">
      <w:pPr>
        <w:spacing w:after="240" w:line="276"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Muchas veces andamos debilitados, amargados y quejosos porque </w:t>
      </w:r>
      <w:r w:rsidDel="00000000" w:rsidR="00000000" w:rsidRPr="00000000">
        <w:rPr>
          <w:rFonts w:ascii="Times New Roman" w:cs="Times New Roman" w:eastAsia="Times New Roman" w:hAnsi="Times New Roman"/>
          <w:b w:val="1"/>
          <w:bCs w:val="1"/>
          <w:sz w:val="32"/>
          <w:szCs w:val="32"/>
          <w:highlight w:val="white"/>
          <w:rtl w:val="0"/>
        </w:rPr>
        <w:t xml:space="preserve">estamos intentando vivir la vida cristiana con nuestras propias fuerzas</w:t>
      </w:r>
      <w:r w:rsidDel="00000000" w:rsidR="00000000" w:rsidRPr="00000000">
        <w:rPr>
          <w:rFonts w:ascii="Times New Roman" w:cs="Times New Roman" w:eastAsia="Times New Roman" w:hAnsi="Times New Roman"/>
          <w:sz w:val="32"/>
          <w:szCs w:val="32"/>
          <w:highlight w:val="white"/>
          <w:rtl w:val="0"/>
        </w:rPr>
        <w:t xml:space="preserve">, confiando en nuestros recursos. Si usted está pasando hoy por un diagnóstico médico terrible o una crisis familiar, pregúntate: </w:t>
      </w:r>
      <w:r w:rsidDel="00000000" w:rsidR="00000000" w:rsidRPr="00000000">
        <w:rPr>
          <w:rFonts w:ascii="Times New Roman" w:cs="Times New Roman" w:eastAsia="Times New Roman" w:hAnsi="Times New Roman"/>
          <w:b w:val="1"/>
          <w:bCs w:val="1"/>
          <w:sz w:val="32"/>
          <w:szCs w:val="32"/>
          <w:highlight w:val="white"/>
          <w:rtl w:val="0"/>
        </w:rPr>
        <w:t xml:space="preserve">¿Estás descansando en el poder de Cristo, o sigue intentando manipular sus circunstancias para encontrar paz?</w:t>
      </w:r>
      <w:r w:rsidDel="00000000" w:rsidR="00000000" w:rsidRPr="00000000">
        <w:rPr>
          <w:rtl w:val="0"/>
        </w:rPr>
      </w:r>
    </w:p>
    <w:p w:rsidR="00000000" w:rsidDel="00000000" w:rsidP="00000000" w:rsidRDefault="00000000" w:rsidRPr="00000000" w14:paraId="00000037">
      <w:pPr>
        <w:spacing w:after="240" w:line="276"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Cristo no ha prometido cambiar tus circunstancias de inmediato para que vivas sin problemas, pero </w:t>
      </w:r>
      <w:r w:rsidDel="00000000" w:rsidR="00000000" w:rsidRPr="00000000">
        <w:rPr>
          <w:rFonts w:ascii="Times New Roman" w:cs="Times New Roman" w:eastAsia="Times New Roman" w:hAnsi="Times New Roman"/>
          <w:b w:val="1"/>
          <w:bCs w:val="1"/>
          <w:sz w:val="32"/>
          <w:szCs w:val="32"/>
          <w:highlight w:val="white"/>
          <w:rtl w:val="0"/>
        </w:rPr>
        <w:t xml:space="preserve">ha prometido infundir su poder en ti para sostenerte mientras las atraviesas</w:t>
      </w:r>
      <w:r w:rsidDel="00000000" w:rsidR="00000000" w:rsidRPr="00000000">
        <w:rPr>
          <w:rFonts w:ascii="Times New Roman" w:cs="Times New Roman" w:eastAsia="Times New Roman" w:hAnsi="Times New Roman"/>
          <w:sz w:val="32"/>
          <w:szCs w:val="32"/>
          <w:highlight w:val="white"/>
          <w:rtl w:val="0"/>
        </w:rPr>
        <w:t xml:space="preserve">. Si estamos sometidos a la voluntad de Dios, </w:t>
      </w:r>
      <w:r w:rsidDel="00000000" w:rsidR="00000000" w:rsidRPr="00000000">
        <w:rPr>
          <w:rFonts w:ascii="Times New Roman" w:cs="Times New Roman" w:eastAsia="Times New Roman" w:hAnsi="Times New Roman"/>
          <w:b w:val="1"/>
          <w:bCs w:val="1"/>
          <w:sz w:val="32"/>
          <w:szCs w:val="32"/>
          <w:highlight w:val="white"/>
          <w:rtl w:val="0"/>
        </w:rPr>
        <w:t xml:space="preserve">su presencia siempre será más que suficiente para guardarnos en perfecta paz, aun cuando todo alrededor se esté derrumbando</w:t>
      </w:r>
      <w:r w:rsidDel="00000000" w:rsidR="00000000" w:rsidRPr="00000000">
        <w:rPr>
          <w:rFonts w:ascii="Times New Roman" w:cs="Times New Roman" w:eastAsia="Times New Roman" w:hAnsi="Times New Roman"/>
          <w:sz w:val="32"/>
          <w:szCs w:val="32"/>
          <w:highlight w:val="white"/>
          <w:rtl w:val="0"/>
        </w:rPr>
        <w:t xml:space="preserve">. Su gracia no es un complemento opcional; </w:t>
      </w:r>
      <w:r w:rsidDel="00000000" w:rsidR="00000000" w:rsidRPr="00000000">
        <w:rPr>
          <w:rFonts w:ascii="Times New Roman" w:cs="Times New Roman" w:eastAsia="Times New Roman" w:hAnsi="Times New Roman"/>
          <w:b w:val="1"/>
          <w:bCs w:val="1"/>
          <w:sz w:val="32"/>
          <w:szCs w:val="32"/>
          <w:highlight w:val="white"/>
          <w:rtl w:val="0"/>
        </w:rPr>
        <w:t xml:space="preserve">su gracia es nuestro sostén absoluto</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38">
      <w:pPr>
        <w:spacing w:after="0" w:line="30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4.- LA EXPRESIÓN DEL CONTENTAMIENTO  </w:t>
      </w:r>
      <w:r w:rsidDel="00000000" w:rsidR="00000000" w:rsidRPr="00000000">
        <w:rPr>
          <w:rtl w:val="0"/>
        </w:rPr>
      </w:r>
    </w:p>
    <w:p w:rsidR="00000000" w:rsidDel="00000000" w:rsidP="00000000" w:rsidRDefault="00000000" w:rsidRPr="00000000" w14:paraId="00000039">
      <w:pPr>
        <w:spacing w:after="240" w:before="240" w:line="30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Hermanos, después de escuchar a Pablo hablar de una independencia absoluta de las circunstancias terrenales, nuestra mente podría pensar: "Si el apóstol lo puede todo en Cristo y no necesita de nada ni de nadie, entonces la ofrenda que envió la iglesia de Filipos fue un esfuerzo inútil". Pero Pablo, evita que los hermanos se sientan rechazados o menospreciados.</w:t>
      </w:r>
    </w:p>
    <w:p w:rsidR="00000000" w:rsidDel="00000000" w:rsidP="00000000" w:rsidRDefault="00000000" w:rsidRPr="00000000" w14:paraId="0000003A">
      <w:pPr>
        <w:spacing w:after="240" w:before="240" w:line="30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bCs w:val="1"/>
          <w:sz w:val="32"/>
          <w:szCs w:val="32"/>
          <w:rtl w:val="0"/>
        </w:rPr>
        <w:t xml:space="preserve">Filipenses 4:14 (LBLA)</w:t>
      </w:r>
      <w:r w:rsidDel="00000000" w:rsidR="00000000" w:rsidRPr="00000000">
        <w:rPr>
          <w:rFonts w:ascii="Times New Roman" w:cs="Times New Roman" w:eastAsia="Times New Roman" w:hAnsi="Times New Roman"/>
          <w:sz w:val="32"/>
          <w:szCs w:val="32"/>
          <w:rtl w:val="0"/>
        </w:rPr>
        <w:t xml:space="preserve"> Sin embargo, habéis hecho bien en compartir conmigo en mi aflicción.</w:t>
      </w:r>
    </w:p>
    <w:p w:rsidR="00000000" w:rsidDel="00000000" w:rsidP="00000000" w:rsidRDefault="00000000" w:rsidRPr="00000000" w14:paraId="0000003B">
      <w:pPr>
        <w:spacing w:after="240" w:before="240" w:line="30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La palabra clave que el apóstol utiliza aquí es compartir, que en el original es koinonía e implica una comunión profunda aún en el sufrimiento. Pablo les está diciendo: "Es cierto que mi gozo no depende del dinero que me enviaron porque mi alma está saciada en Cristo, </w:t>
      </w:r>
      <w:r w:rsidDel="00000000" w:rsidR="00000000" w:rsidRPr="00000000">
        <w:rPr>
          <w:rFonts w:ascii="Times New Roman" w:cs="Times New Roman" w:eastAsia="Times New Roman" w:hAnsi="Times New Roman"/>
          <w:b w:val="1"/>
          <w:bCs w:val="1"/>
          <w:sz w:val="32"/>
          <w:szCs w:val="32"/>
          <w:rtl w:val="0"/>
        </w:rPr>
        <w:t xml:space="preserve">pero ustedes hicieron lo correcto al ayudarme</w:t>
      </w:r>
      <w:r w:rsidDel="00000000" w:rsidR="00000000" w:rsidRPr="00000000">
        <w:rPr>
          <w:rFonts w:ascii="Times New Roman" w:cs="Times New Roman" w:eastAsia="Times New Roman" w:hAnsi="Times New Roman"/>
          <w:sz w:val="32"/>
          <w:szCs w:val="32"/>
          <w:rtl w:val="0"/>
        </w:rPr>
        <w:t xml:space="preserve">". Esto nos enseña que el verdadero contentamiento bíblico no nos vuelve cristianos orgullosos, fríos, ni indiferentes al amor de nuestros hermanos. El contentamiento no es un aislamiento.</w:t>
      </w:r>
    </w:p>
    <w:p w:rsidR="00000000" w:rsidDel="00000000" w:rsidP="00000000" w:rsidRDefault="00000000" w:rsidRPr="00000000" w14:paraId="0000003C">
      <w:pPr>
        <w:spacing w:after="240" w:before="240" w:line="30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Muchas veces, disfrazamos nuestro propio orgullo de "contentamiento espiritual" y rechazamos la ayuda de la iglesia diciendo: "Yo no necesito a nadie, yo solo dependo de Dios". Pero debemos recordar lo que aprendimos el domingo pasado en el versículo 10: </w:t>
      </w:r>
      <w:r w:rsidDel="00000000" w:rsidR="00000000" w:rsidRPr="00000000">
        <w:rPr>
          <w:rFonts w:ascii="Times New Roman" w:cs="Times New Roman" w:eastAsia="Times New Roman" w:hAnsi="Times New Roman"/>
          <w:b w:val="1"/>
          <w:bCs w:val="1"/>
          <w:sz w:val="32"/>
          <w:szCs w:val="32"/>
          <w:rtl w:val="0"/>
        </w:rPr>
        <w:t xml:space="preserve">Dios usa precisamente a su iglesia para manifestar su cuidado providencial</w:t>
      </w:r>
      <w:r w:rsidDel="00000000" w:rsidR="00000000" w:rsidRPr="00000000">
        <w:rPr>
          <w:rFonts w:ascii="Times New Roman" w:cs="Times New Roman" w:eastAsia="Times New Roman" w:hAnsi="Times New Roman"/>
          <w:sz w:val="32"/>
          <w:szCs w:val="32"/>
          <w:rtl w:val="0"/>
        </w:rPr>
        <w:t xml:space="preserve">.</w:t>
      </w:r>
    </w:p>
    <w:p w:rsidR="00000000" w:rsidDel="00000000" w:rsidP="00000000" w:rsidRDefault="00000000" w:rsidRPr="00000000" w14:paraId="0000003D">
      <w:pPr>
        <w:spacing w:after="240" w:before="240" w:line="30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Aprender el secreto del contentamiento también significa </w:t>
      </w:r>
      <w:r w:rsidDel="00000000" w:rsidR="00000000" w:rsidRPr="00000000">
        <w:rPr>
          <w:rFonts w:ascii="Times New Roman" w:cs="Times New Roman" w:eastAsia="Times New Roman" w:hAnsi="Times New Roman"/>
          <w:b w:val="1"/>
          <w:bCs w:val="1"/>
          <w:sz w:val="32"/>
          <w:szCs w:val="32"/>
          <w:rtl w:val="0"/>
        </w:rPr>
        <w:t xml:space="preserve">tener la humildad para recibir la gracia de Dios a través de las manos de nuestros hermanos</w:t>
      </w:r>
      <w:r w:rsidDel="00000000" w:rsidR="00000000" w:rsidRPr="00000000">
        <w:rPr>
          <w:rFonts w:ascii="Times New Roman" w:cs="Times New Roman" w:eastAsia="Times New Roman" w:hAnsi="Times New Roman"/>
          <w:sz w:val="32"/>
          <w:szCs w:val="32"/>
          <w:rtl w:val="0"/>
        </w:rPr>
        <w:t xml:space="preserve">, valorando y celebrando esa comunión sagrada que nos une y nos sostiene como cuerpo en medio de las aflicciones.</w:t>
      </w:r>
    </w:p>
    <w:p w:rsidR="00000000" w:rsidDel="00000000" w:rsidP="00000000" w:rsidRDefault="00000000" w:rsidRPr="00000000" w14:paraId="0000003E">
      <w:pPr>
        <w:spacing w:after="240" w:before="240" w:line="30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Hermanos, al </w:t>
      </w:r>
      <w:r w:rsidDel="00000000" w:rsidR="00000000" w:rsidRPr="00000000">
        <w:rPr>
          <w:rFonts w:ascii="Times New Roman" w:cs="Times New Roman" w:eastAsia="Times New Roman" w:hAnsi="Times New Roman"/>
          <w:b w:val="1"/>
          <w:bCs w:val="1"/>
          <w:sz w:val="32"/>
          <w:szCs w:val="32"/>
          <w:rtl w:val="0"/>
        </w:rPr>
        <w:t xml:space="preserve">concluir</w:t>
      </w:r>
      <w:r w:rsidDel="00000000" w:rsidR="00000000" w:rsidRPr="00000000">
        <w:rPr>
          <w:rFonts w:ascii="Times New Roman" w:cs="Times New Roman" w:eastAsia="Times New Roman" w:hAnsi="Times New Roman"/>
          <w:sz w:val="32"/>
          <w:szCs w:val="32"/>
          <w:rtl w:val="0"/>
        </w:rPr>
        <w:t xml:space="preserve"> este pasaje, la pregunta que debe examinar nuestra alma es: </w:t>
      </w:r>
      <w:r w:rsidDel="00000000" w:rsidR="00000000" w:rsidRPr="00000000">
        <w:rPr>
          <w:rFonts w:ascii="Times New Roman" w:cs="Times New Roman" w:eastAsia="Times New Roman" w:hAnsi="Times New Roman"/>
          <w:b w:val="1"/>
          <w:bCs w:val="1"/>
          <w:sz w:val="32"/>
          <w:szCs w:val="32"/>
          <w:rtl w:val="0"/>
        </w:rPr>
        <w:t xml:space="preserve">¿Dónde está fundamentada nuestro contentamiento?</w:t>
      </w:r>
      <w:r w:rsidDel="00000000" w:rsidR="00000000" w:rsidRPr="00000000">
        <w:rPr>
          <w:rFonts w:ascii="Times New Roman" w:cs="Times New Roman" w:eastAsia="Times New Roman" w:hAnsi="Times New Roman"/>
          <w:sz w:val="32"/>
          <w:szCs w:val="32"/>
          <w:rtl w:val="0"/>
        </w:rPr>
        <w:t xml:space="preserve"> Si depende de tu cuenta bancaria, de tu salud o de que tus planes salgan a la perfección, estás construyendo tu vida sobre la arena. El Señor nos llama hoy a arrepentirnos de nuestra queja constante, a dejar de acusarlo de ser un mal administrador de nuestras vidas, y a descansar por completo en la suficiencia de Cristo. </w:t>
      </w:r>
      <w:r w:rsidDel="00000000" w:rsidR="00000000" w:rsidRPr="00000000">
        <w:rPr>
          <w:rFonts w:ascii="Times New Roman" w:cs="Times New Roman" w:eastAsia="Times New Roman" w:hAnsi="Times New Roman"/>
          <w:b w:val="1"/>
          <w:bCs w:val="1"/>
          <w:sz w:val="32"/>
          <w:szCs w:val="32"/>
          <w:rtl w:val="0"/>
        </w:rPr>
        <w:t xml:space="preserve">Él es el único tesoro que jamás podrás perder</w:t>
      </w:r>
      <w:r w:rsidDel="00000000" w:rsidR="00000000" w:rsidRPr="00000000">
        <w:rPr>
          <w:rFonts w:ascii="Times New Roman" w:cs="Times New Roman" w:eastAsia="Times New Roman" w:hAnsi="Times New Roman"/>
          <w:sz w:val="32"/>
          <w:szCs w:val="32"/>
          <w:rtl w:val="0"/>
        </w:rPr>
        <w:t xml:space="preserve">.</w:t>
      </w:r>
    </w:p>
    <w:p w:rsidR="00000000" w:rsidDel="00000000" w:rsidP="00000000" w:rsidRDefault="00000000" w:rsidRPr="00000000" w14:paraId="0000003F">
      <w:pPr>
        <w:spacing w:after="240" w:before="240" w:line="30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Pero quizás hay alguien hoy aquí que </w:t>
      </w:r>
      <w:r w:rsidDel="00000000" w:rsidR="00000000" w:rsidRPr="00000000">
        <w:rPr>
          <w:rFonts w:ascii="Times New Roman" w:cs="Times New Roman" w:eastAsia="Times New Roman" w:hAnsi="Times New Roman"/>
          <w:b w:val="1"/>
          <w:bCs w:val="1"/>
          <w:sz w:val="32"/>
          <w:szCs w:val="32"/>
          <w:rtl w:val="0"/>
        </w:rPr>
        <w:t xml:space="preserve">no conoce a este Salvador</w:t>
      </w:r>
      <w:r w:rsidDel="00000000" w:rsidR="00000000" w:rsidRPr="00000000">
        <w:rPr>
          <w:rFonts w:ascii="Times New Roman" w:cs="Times New Roman" w:eastAsia="Times New Roman" w:hAnsi="Times New Roman"/>
          <w:sz w:val="32"/>
          <w:szCs w:val="32"/>
          <w:rtl w:val="0"/>
        </w:rPr>
        <w:t xml:space="preserve">. Amigo, el mundo te dice que necesitas es más dinero, más éxito o una situación más cómoda para ser feliz, para estar contento. Pero la verdad es que todo eso pasará, nada de eso te lo llevarás. Amigo </w:t>
      </w:r>
      <w:r w:rsidDel="00000000" w:rsidR="00000000" w:rsidRPr="00000000">
        <w:rPr>
          <w:rFonts w:ascii="Times New Roman" w:cs="Times New Roman" w:eastAsia="Times New Roman" w:hAnsi="Times New Roman"/>
          <w:b w:val="1"/>
          <w:bCs w:val="1"/>
          <w:sz w:val="32"/>
          <w:szCs w:val="32"/>
          <w:rtl w:val="0"/>
        </w:rPr>
        <w:t xml:space="preserve">tu mayor problema no es tu escasez ni tu abundancia; tu mayor problema es que tu por causa de tu pecado te has convertido en enemigo de Dios</w:t>
      </w:r>
      <w:r w:rsidDel="00000000" w:rsidR="00000000" w:rsidRPr="00000000">
        <w:rPr>
          <w:rFonts w:ascii="Times New Roman" w:cs="Times New Roman" w:eastAsia="Times New Roman" w:hAnsi="Times New Roman"/>
          <w:sz w:val="32"/>
          <w:szCs w:val="32"/>
          <w:rtl w:val="0"/>
        </w:rPr>
        <w:t xml:space="preserve">. Has buscado saciar tu alma con cosas pasajeras, dándole la espalda a tu Creador, y por eso sigues vacío, insatisfecho y bajo la justa condena de Dios.</w:t>
      </w:r>
    </w:p>
    <w:p w:rsidR="00000000" w:rsidDel="00000000" w:rsidP="00000000" w:rsidRDefault="00000000" w:rsidRPr="00000000" w14:paraId="00000040">
      <w:pPr>
        <w:spacing w:after="240" w:before="240" w:line="30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rtl w:val="0"/>
        </w:rPr>
        <w:t xml:space="preserve">Pero hoy tienes esperanza. Jesucristo, el Hijo de Dios, dejó la gloria eterna y se humilló hasta la cruz. </w:t>
      </w:r>
      <w:r w:rsidDel="00000000" w:rsidR="00000000" w:rsidRPr="00000000">
        <w:rPr>
          <w:rFonts w:ascii="Times New Roman" w:cs="Times New Roman" w:eastAsia="Times New Roman" w:hAnsi="Times New Roman"/>
          <w:b w:val="1"/>
          <w:bCs w:val="1"/>
          <w:sz w:val="32"/>
          <w:szCs w:val="32"/>
          <w:rtl w:val="0"/>
        </w:rPr>
        <w:t xml:space="preserve">Él vivió la vida de perfecto contentamiento y obediencia que tú no pudiste vivir, y derramó su sangre para pagar el castigo de pecadores insatisfechos como tú</w:t>
      </w:r>
      <w:r w:rsidDel="00000000" w:rsidR="00000000" w:rsidRPr="00000000">
        <w:rPr>
          <w:rFonts w:ascii="Times New Roman" w:cs="Times New Roman" w:eastAsia="Times New Roman" w:hAnsi="Times New Roman"/>
          <w:sz w:val="32"/>
          <w:szCs w:val="32"/>
          <w:rtl w:val="0"/>
        </w:rPr>
        <w:t xml:space="preserve">. Deja de buscar en este mundo lo que sólo Cristo puede darte. Rinde hoy tu vida, </w:t>
      </w:r>
      <w:r w:rsidDel="00000000" w:rsidR="00000000" w:rsidRPr="00000000">
        <w:rPr>
          <w:rFonts w:ascii="Times New Roman" w:cs="Times New Roman" w:eastAsia="Times New Roman" w:hAnsi="Times New Roman"/>
          <w:b w:val="1"/>
          <w:bCs w:val="1"/>
          <w:sz w:val="32"/>
          <w:szCs w:val="32"/>
          <w:rtl w:val="0"/>
        </w:rPr>
        <w:t xml:space="preserve">ven a Cristo en arrepentimiento y fe</w:t>
      </w:r>
      <w:r w:rsidDel="00000000" w:rsidR="00000000" w:rsidRPr="00000000">
        <w:rPr>
          <w:rFonts w:ascii="Times New Roman" w:cs="Times New Roman" w:eastAsia="Times New Roman" w:hAnsi="Times New Roman"/>
          <w:sz w:val="32"/>
          <w:szCs w:val="32"/>
          <w:rtl w:val="0"/>
        </w:rPr>
        <w:t xml:space="preserve">, y descubrirás la gloriosa realidad de que, cuando lo tienes a Él, lo tienes verdaderamente todo.</w:t>
      </w:r>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