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rFonts w:ascii="Times New Roman" w:cs="Times New Roman" w:eastAsia="Times New Roman" w:hAnsi="Times New Roman"/>
          <w:sz w:val="36"/>
          <w:szCs w:val="36"/>
        </w:rPr>
      </w:pPr>
      <w:bookmarkStart w:colFirst="0" w:colLast="0" w:name="_1lxzap8wl95v" w:id="0"/>
      <w:bookmarkEnd w:id="0"/>
      <w:r w:rsidDel="00000000" w:rsidR="00000000" w:rsidRPr="00000000">
        <w:rPr>
          <w:rFonts w:ascii="Times New Roman" w:cs="Times New Roman" w:eastAsia="Times New Roman" w:hAnsi="Times New Roman"/>
          <w:sz w:val="44"/>
          <w:szCs w:val="44"/>
          <w:rtl w:val="0"/>
        </w:rPr>
        <w:t xml:space="preserve">LA GENEROSIDAD DE LA IGLESIA Y LA PROVISIÓN DE DIOS  </w:t>
      </w:r>
      <w:r w:rsidDel="00000000" w:rsidR="00000000" w:rsidRPr="00000000">
        <w:rPr>
          <w:rFonts w:ascii="Times New Roman" w:cs="Times New Roman" w:eastAsia="Times New Roman" w:hAnsi="Times New Roman"/>
          <w:sz w:val="36"/>
          <w:szCs w:val="36"/>
          <w:rtl w:val="0"/>
        </w:rPr>
        <w:t xml:space="preserve">  </w:t>
      </w:r>
    </w:p>
    <w:p w:rsidR="00000000" w:rsidDel="00000000" w:rsidP="00000000" w:rsidRDefault="00000000" w:rsidRPr="00000000" w14:paraId="00000002">
      <w:pPr>
        <w:pStyle w:val="Heading2"/>
        <w:spacing w:before="200" w:lineRule="auto"/>
        <w:jc w:val="center"/>
        <w:rPr>
          <w:rFonts w:ascii="Times New Roman" w:cs="Times New Roman" w:eastAsia="Times New Roman" w:hAnsi="Times New Roman"/>
          <w:b w:val="0"/>
          <w:bCs w:val="0"/>
          <w:sz w:val="32"/>
          <w:szCs w:val="32"/>
        </w:rPr>
      </w:pPr>
      <w:bookmarkStart w:colFirst="0" w:colLast="0" w:name="_q4sut07m8zju" w:id="1"/>
      <w:bookmarkEnd w:id="1"/>
      <w:r w:rsidDel="00000000" w:rsidR="00000000" w:rsidRPr="00000000">
        <w:rPr>
          <w:rFonts w:ascii="Times New Roman" w:cs="Times New Roman" w:eastAsia="Times New Roman" w:hAnsi="Times New Roman"/>
          <w:b w:val="0"/>
          <w:bCs w:val="0"/>
          <w:sz w:val="32"/>
          <w:szCs w:val="32"/>
          <w:rtl w:val="0"/>
        </w:rPr>
        <w:t xml:space="preserve">Filipenses 4:15-20</w:t>
      </w:r>
    </w:p>
    <w:p w:rsidR="00000000" w:rsidDel="00000000" w:rsidP="00000000" w:rsidRDefault="00000000" w:rsidRPr="00000000" w14:paraId="00000003">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LECTURA DEL TEXTO</w:t>
      </w:r>
    </w:p>
    <w:p w:rsidR="00000000" w:rsidDel="00000000" w:rsidP="00000000" w:rsidRDefault="00000000" w:rsidRPr="00000000" w14:paraId="00000004">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ORACIÓN </w:t>
      </w:r>
    </w:p>
    <w:p w:rsidR="00000000" w:rsidDel="00000000" w:rsidP="00000000" w:rsidRDefault="00000000" w:rsidRPr="00000000" w14:paraId="00000005">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INTRODUCCIÓN</w:t>
      </w:r>
    </w:p>
    <w:p w:rsidR="00000000" w:rsidDel="00000000" w:rsidP="00000000" w:rsidRDefault="00000000" w:rsidRPr="00000000" w14:paraId="00000006">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la semana pasada vimos que el verdadero creyente encuentra su completa satisfacción en la suficiencia de Cristo. Vimos a Pablo siendo prisionero, pero profundamente gozoso y contento, y nos dijo que él había aprendido a vivir en escasez y en prosperidad, podemos enfrentarlo todo porque Cristo nos fortalece.</w:t>
      </w:r>
    </w:p>
    <w:p w:rsidR="00000000" w:rsidDel="00000000" w:rsidP="00000000" w:rsidRDefault="00000000" w:rsidRPr="00000000" w14:paraId="00000007">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Sin embargo, ese contentamiento no nos debe llevar a ser pasivos. Hoy, el pasaje que estudiaremos nos lleva de la suficiencia de Cristo a la generosidad práctica de la iglesia.</w:t>
      </w:r>
    </w:p>
    <w:p w:rsidR="00000000" w:rsidDel="00000000" w:rsidP="00000000" w:rsidRDefault="00000000" w:rsidRPr="00000000" w14:paraId="00000008">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honestamente predicar este pasaje, siendo el único pastor de esta iglesia por ahora, es incómodo. Mi carne preferiría saltarse estos textos que hablan de dinero y de sostenimiento pastoral, para evitar que alguien llegue a pensar que tengo alguna mala motivación en mi corazón. Pero mi llamado no es predicar lo que me resulta cómodo, sino exponerles </w:t>
      </w:r>
      <w:r w:rsidDel="00000000" w:rsidR="00000000" w:rsidRPr="00000000">
        <w:rPr>
          <w:rFonts w:ascii="Times New Roman" w:cs="Times New Roman" w:eastAsia="Times New Roman" w:hAnsi="Times New Roman"/>
          <w:b w:val="1"/>
          <w:bCs w:val="1"/>
          <w:sz w:val="32"/>
          <w:szCs w:val="32"/>
          <w:rtl w:val="0"/>
        </w:rPr>
        <w:t xml:space="preserve">todo el consejo de Dios</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09">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Los pastores bautistas del pasado enfrentaron este mismo reto. En el libro publicado por Legado Bautista confesional: </w:t>
      </w:r>
      <w:r w:rsidDel="00000000" w:rsidR="00000000" w:rsidRPr="00000000">
        <w:rPr>
          <w:rFonts w:ascii="Times New Roman" w:cs="Times New Roman" w:eastAsia="Times New Roman" w:hAnsi="Times New Roman"/>
          <w:b w:val="1"/>
          <w:bCs w:val="1"/>
          <w:sz w:val="32"/>
          <w:szCs w:val="32"/>
          <w:rtl w:val="0"/>
        </w:rPr>
        <w:t xml:space="preserve">El sostenimiento de los ministros del evangelio reinvindicado</w:t>
      </w:r>
      <w:r w:rsidDel="00000000" w:rsidR="00000000" w:rsidRPr="00000000">
        <w:rPr>
          <w:rFonts w:ascii="Times New Roman" w:cs="Times New Roman" w:eastAsia="Times New Roman" w:hAnsi="Times New Roman"/>
          <w:sz w:val="32"/>
          <w:szCs w:val="32"/>
          <w:rtl w:val="0"/>
        </w:rPr>
        <w:t xml:space="preserve">, explicaron por qué no podían callar ante sus congregaciones:</w:t>
      </w:r>
    </w:p>
    <w:p w:rsidR="00000000" w:rsidDel="00000000" w:rsidP="00000000" w:rsidRDefault="00000000" w:rsidRPr="00000000" w14:paraId="0000000A">
      <w:pPr>
        <w:spacing w:after="240" w:before="240" w:line="300" w:lineRule="auto"/>
        <w:jc w:val="both"/>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"En cumplimiento de nuestro deber en este tiempo, debemos ser claros con todos los hombres, para que podamos librar nuestra propia alma y la vuestra de un pecado tan grande como nos parece que es este descuido..."</w:t>
      </w:r>
    </w:p>
    <w:p w:rsidR="00000000" w:rsidDel="00000000" w:rsidP="00000000" w:rsidRDefault="00000000" w:rsidRPr="00000000" w14:paraId="0000000B">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Ese es exactamente mi deseo esta mañana: ser fiel a Dios, librar mi alma y cuidar las de ustedes, mostrándoles la verdad del texto bíblico. Así que he titulado esta prédica: </w:t>
      </w:r>
      <w:r w:rsidDel="00000000" w:rsidR="00000000" w:rsidRPr="00000000">
        <w:rPr>
          <w:rFonts w:ascii="Times New Roman" w:cs="Times New Roman" w:eastAsia="Times New Roman" w:hAnsi="Times New Roman"/>
          <w:b w:val="1"/>
          <w:bCs w:val="1"/>
          <w:sz w:val="32"/>
          <w:szCs w:val="32"/>
          <w:rtl w:val="0"/>
        </w:rPr>
        <w:t xml:space="preserve">LA GENEROSIDAD DE LA IGLESIA Y LA PROVISIÓN DE DIOS</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0C">
      <w:pPr>
        <w:spacing w:after="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1.- EL COMPAÑERISMO EN EL SOSTENIMIENTO DE LA OBRA </w:t>
      </w:r>
      <w:r w:rsidDel="00000000" w:rsidR="00000000" w:rsidRPr="00000000">
        <w:rPr>
          <w:rFonts w:ascii="Times New Roman" w:cs="Times New Roman" w:eastAsia="Times New Roman" w:hAnsi="Times New Roman"/>
          <w:b w:val="1"/>
          <w:bCs w:val="1"/>
          <w:sz w:val="32"/>
          <w:szCs w:val="32"/>
          <w:rtl w:val="0"/>
        </w:rPr>
        <w:t xml:space="preserve"> </w:t>
      </w:r>
    </w:p>
    <w:p w:rsidR="00000000" w:rsidDel="00000000" w:rsidP="00000000" w:rsidRDefault="00000000" w:rsidRPr="00000000" w14:paraId="0000000D">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Como pueden ver el verso 15 comienza con un conectivo “Y”. La semana pasada vimos cómo el apóstol Pablo, a pesar de estar completamente satisfecho en la suficiencia de Cristo, recibe con profundo gozo la ayuda material de los filipenses. Él les dice que hicieron bien en "compartir" y Pablo conecta eso con este viaje al pasado, aproximadamente diez años atrás, al momento en que esta iglesia fue plantada:</w:t>
      </w:r>
    </w:p>
    <w:p w:rsidR="00000000" w:rsidDel="00000000" w:rsidP="00000000" w:rsidRDefault="00000000" w:rsidRPr="00000000" w14:paraId="0000000E">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4:15 (LBLA)</w:t>
      </w:r>
      <w:r w:rsidDel="00000000" w:rsidR="00000000" w:rsidRPr="00000000">
        <w:rPr>
          <w:rFonts w:ascii="Times New Roman" w:cs="Times New Roman" w:eastAsia="Times New Roman" w:hAnsi="Times New Roman"/>
          <w:sz w:val="32"/>
          <w:szCs w:val="32"/>
          <w:highlight w:val="white"/>
          <w:rtl w:val="0"/>
        </w:rPr>
        <w:t xml:space="preserve"> Y vosotros mismos también sabéis, Filipenses, que al comienzo de la predicación del evangelio, después que partí de Macedonia,...</w:t>
      </w:r>
    </w:p>
    <w:p w:rsidR="00000000" w:rsidDel="00000000" w:rsidP="00000000" w:rsidRDefault="00000000" w:rsidRPr="00000000" w14:paraId="0000000F">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Cuando él les predicó por primera vez (Lidia, la muchacha con el espíritu de adivinación liberada y el carcelero y su familia) allí se conformó la iglesia, pero luego, tuvo que salir de la provincia de Macedonia. La salida de Pablo no fue pacífica. Escuchen el precio físico que pagó el apóstol en Filipos:</w:t>
      </w:r>
    </w:p>
    <w:p w:rsidR="00000000" w:rsidDel="00000000" w:rsidP="00000000" w:rsidRDefault="00000000" w:rsidRPr="00000000" w14:paraId="00000010">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Hechos 16:22 (LBLA)</w:t>
      </w:r>
      <w:r w:rsidDel="00000000" w:rsidR="00000000" w:rsidRPr="00000000">
        <w:rPr>
          <w:rFonts w:ascii="Times New Roman" w:cs="Times New Roman" w:eastAsia="Times New Roman" w:hAnsi="Times New Roman"/>
          <w:sz w:val="32"/>
          <w:szCs w:val="32"/>
          <w:highlight w:val="white"/>
          <w:rtl w:val="0"/>
        </w:rPr>
        <w:t xml:space="preserve"> La multitud se levantó a una contra ellos, y los magistrados superiores les rasgaron sus ropas y ordenaron que los azotaran con varas. </w:t>
      </w:r>
      <w:r w:rsidDel="00000000" w:rsidR="00000000" w:rsidRPr="00000000">
        <w:rPr>
          <w:rFonts w:ascii="Times New Roman" w:cs="Times New Roman" w:eastAsia="Times New Roman" w:hAnsi="Times New Roman"/>
          <w:b w:val="1"/>
          <w:bCs w:val="1"/>
          <w:sz w:val="32"/>
          <w:szCs w:val="32"/>
          <w:highlight w:val="white"/>
          <w:rtl w:val="0"/>
        </w:rPr>
        <w:t xml:space="preserve">23</w:t>
      </w:r>
      <w:r w:rsidDel="00000000" w:rsidR="00000000" w:rsidRPr="00000000">
        <w:rPr>
          <w:rFonts w:ascii="Times New Roman" w:cs="Times New Roman" w:eastAsia="Times New Roman" w:hAnsi="Times New Roman"/>
          <w:sz w:val="32"/>
          <w:szCs w:val="32"/>
          <w:highlight w:val="white"/>
          <w:rtl w:val="0"/>
        </w:rPr>
        <w:t xml:space="preserve"> Y después de darles muchos azotes, los echaron en la cárcel, ordenando al carcelero que los guardara con seguridad; </w:t>
      </w:r>
      <w:r w:rsidDel="00000000" w:rsidR="00000000" w:rsidRPr="00000000">
        <w:rPr>
          <w:rFonts w:ascii="Times New Roman" w:cs="Times New Roman" w:eastAsia="Times New Roman" w:hAnsi="Times New Roman"/>
          <w:b w:val="1"/>
          <w:bCs w:val="1"/>
          <w:sz w:val="32"/>
          <w:szCs w:val="32"/>
          <w:highlight w:val="white"/>
          <w:rtl w:val="0"/>
        </w:rPr>
        <w:t xml:space="preserve">24</w:t>
      </w:r>
      <w:r w:rsidDel="00000000" w:rsidR="00000000" w:rsidRPr="00000000">
        <w:rPr>
          <w:rFonts w:ascii="Times New Roman" w:cs="Times New Roman" w:eastAsia="Times New Roman" w:hAnsi="Times New Roman"/>
          <w:sz w:val="32"/>
          <w:szCs w:val="32"/>
          <w:highlight w:val="white"/>
          <w:rtl w:val="0"/>
        </w:rPr>
        <w:t xml:space="preserve"> el cual, habiendo recibido esa orden, los echó en el calabozo interior y les aseguró los pies en el cepo.</w:t>
      </w:r>
    </w:p>
    <w:p w:rsidR="00000000" w:rsidDel="00000000" w:rsidP="00000000" w:rsidRDefault="00000000" w:rsidRPr="00000000" w14:paraId="00000011">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la persecución no terminó allí, al salir de la cárcel en Filipos llegaron a la ciudad de Tesalónica y se repite la misma historia:</w:t>
      </w:r>
    </w:p>
    <w:p w:rsidR="00000000" w:rsidDel="00000000" w:rsidP="00000000" w:rsidRDefault="00000000" w:rsidRPr="00000000" w14:paraId="00000012">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Hechos 17:5 (LBLA)</w:t>
      </w:r>
      <w:r w:rsidDel="00000000" w:rsidR="00000000" w:rsidRPr="00000000">
        <w:rPr>
          <w:rFonts w:ascii="Times New Roman" w:cs="Times New Roman" w:eastAsia="Times New Roman" w:hAnsi="Times New Roman"/>
          <w:sz w:val="32"/>
          <w:szCs w:val="32"/>
          <w:highlight w:val="white"/>
          <w:rtl w:val="0"/>
        </w:rPr>
        <w:t xml:space="preserve"> Pero los judíos, llenos de envidia, llevaron algunos hombres malvados de la plaza pública, organizaron una turba y alborotaron la ciudad; y asaltando la casa de Jasón, procuraban sacarlos al pueblo. Ese alboroto fue tan feroz, que la iglesia tuvo que sacarlo escondido en la oscuridad para salvarle la vida:</w:t>
      </w:r>
    </w:p>
    <w:p w:rsidR="00000000" w:rsidDel="00000000" w:rsidP="00000000" w:rsidRDefault="00000000" w:rsidRPr="00000000" w14:paraId="00000013">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Hechos 17:10 (LBLA)</w:t>
      </w:r>
      <w:r w:rsidDel="00000000" w:rsidR="00000000" w:rsidRPr="00000000">
        <w:rPr>
          <w:rFonts w:ascii="Times New Roman" w:cs="Times New Roman" w:eastAsia="Times New Roman" w:hAnsi="Times New Roman"/>
          <w:sz w:val="32"/>
          <w:szCs w:val="32"/>
          <w:highlight w:val="white"/>
          <w:rtl w:val="0"/>
        </w:rPr>
        <w:t xml:space="preserve"> Los hermanos enseguida enviaron de noche a Pablo y a Silas a Berea, los cuales, al llegar, fueron a la sinagoga de los judíos.</w:t>
      </w:r>
    </w:p>
    <w:p w:rsidR="00000000" w:rsidDel="00000000" w:rsidP="00000000" w:rsidRDefault="00000000" w:rsidRPr="00000000" w14:paraId="00000014">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Para luego tener que escapar rápido hacia Atenas y Corinto. Él sale huyendo por su vida, bajo una persecución extrema, enfrentando el frío, hambre y peligro de muerte. Es en medio de esta realidad, que Pablo señala la prueba concreta de su fidelidad en el siguiente versículo:</w:t>
      </w:r>
    </w:p>
    <w:p w:rsidR="00000000" w:rsidDel="00000000" w:rsidP="00000000" w:rsidRDefault="00000000" w:rsidRPr="00000000" w14:paraId="00000015">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4:16 (LBLA)</w:t>
      </w:r>
      <w:r w:rsidDel="00000000" w:rsidR="00000000" w:rsidRPr="00000000">
        <w:rPr>
          <w:rFonts w:ascii="Times New Roman" w:cs="Times New Roman" w:eastAsia="Times New Roman" w:hAnsi="Times New Roman"/>
          <w:sz w:val="32"/>
          <w:szCs w:val="32"/>
          <w:highlight w:val="white"/>
          <w:rtl w:val="0"/>
        </w:rPr>
        <w:t xml:space="preserve"> porque aun a Tesalónica enviasteis dádivas más de una vez para mis necesidades.</w:t>
      </w:r>
    </w:p>
    <w:p w:rsidR="00000000" w:rsidDel="00000000" w:rsidP="00000000" w:rsidRDefault="00000000" w:rsidRPr="00000000" w14:paraId="00000016">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¡Fíjense qué maravilla! Ni siquiera el hecho de que Pablo tuviera que huir de la ciudad impidió que ellos siguieran sosteniéndolo. Ellos no dijeron: "ya cumplimos". Al contrario, mientras Pablo estaba en Tesalónica, enfrentando nuevas hostilidades, el apoyo de Filipos le llegó no una, sino en múltiples ocasiones. Ellos no solo financiaron el inicio de la obra, sino que </w:t>
      </w:r>
      <w:r w:rsidDel="00000000" w:rsidR="00000000" w:rsidRPr="00000000">
        <w:rPr>
          <w:rFonts w:ascii="Times New Roman" w:cs="Times New Roman" w:eastAsia="Times New Roman" w:hAnsi="Times New Roman"/>
          <w:b w:val="1"/>
          <w:bCs w:val="1"/>
          <w:sz w:val="32"/>
          <w:szCs w:val="32"/>
          <w:highlight w:val="white"/>
          <w:rtl w:val="0"/>
        </w:rPr>
        <w:t xml:space="preserve">se mantuvieron comprometidos con su siervo</w:t>
      </w:r>
      <w:r w:rsidDel="00000000" w:rsidR="00000000" w:rsidRPr="00000000">
        <w:rPr>
          <w:rFonts w:ascii="Times New Roman" w:cs="Times New Roman" w:eastAsia="Times New Roman" w:hAnsi="Times New Roman"/>
          <w:sz w:val="32"/>
          <w:szCs w:val="32"/>
          <w:highlight w:val="white"/>
          <w:rtl w:val="0"/>
        </w:rPr>
        <w:t xml:space="preserve"> aunque la distancia y el peligro aumentaran.</w:t>
      </w:r>
    </w:p>
    <w:p w:rsidR="00000000" w:rsidDel="00000000" w:rsidP="00000000" w:rsidRDefault="00000000" w:rsidRPr="00000000" w14:paraId="00000017">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Fue esta constancia la que valida la afirmación de Pablo en el versículo anterior:</w:t>
      </w:r>
    </w:p>
    <w:p w:rsidR="00000000" w:rsidDel="00000000" w:rsidP="00000000" w:rsidRDefault="00000000" w:rsidRPr="00000000" w14:paraId="00000018">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4:15 (LBLA)</w:t>
      </w:r>
      <w:r w:rsidDel="00000000" w:rsidR="00000000" w:rsidRPr="00000000">
        <w:rPr>
          <w:rFonts w:ascii="Times New Roman" w:cs="Times New Roman" w:eastAsia="Times New Roman" w:hAnsi="Times New Roman"/>
          <w:sz w:val="32"/>
          <w:szCs w:val="32"/>
          <w:highlight w:val="white"/>
          <w:rtl w:val="0"/>
        </w:rPr>
        <w:t xml:space="preserve">...ninguna iglesia compartió conmigo en cuestión de dar y recibir, sino vosotros solos;</w:t>
      </w:r>
    </w:p>
    <w:p w:rsidR="00000000" w:rsidDel="00000000" w:rsidP="00000000" w:rsidRDefault="00000000" w:rsidRPr="00000000" w14:paraId="00000019">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 todas las congregaciones que Pablo había fundado, de todos los creyentes a los que había enseñado, sólo la iglesia de Filipos ayudó en su sostenimiento materialmente. Pero quiero que noten la palabra exacta que usa: </w:t>
      </w:r>
      <w:r w:rsidDel="00000000" w:rsidR="00000000" w:rsidRPr="00000000">
        <w:rPr>
          <w:rFonts w:ascii="Times New Roman" w:cs="Times New Roman" w:eastAsia="Times New Roman" w:hAnsi="Times New Roman"/>
          <w:i w:val="1"/>
          <w:iCs w:val="1"/>
          <w:sz w:val="32"/>
          <w:szCs w:val="32"/>
          <w:highlight w:val="white"/>
          <w:rtl w:val="0"/>
        </w:rPr>
        <w:t xml:space="preserve">“ninguna iglesia </w:t>
      </w:r>
      <w:r w:rsidDel="00000000" w:rsidR="00000000" w:rsidRPr="00000000">
        <w:rPr>
          <w:rFonts w:ascii="Times New Roman" w:cs="Times New Roman" w:eastAsia="Times New Roman" w:hAnsi="Times New Roman"/>
          <w:b w:val="1"/>
          <w:bCs w:val="1"/>
          <w:i w:val="1"/>
          <w:iCs w:val="1"/>
          <w:sz w:val="32"/>
          <w:szCs w:val="32"/>
          <w:highlight w:val="white"/>
          <w:rtl w:val="0"/>
        </w:rPr>
        <w:t xml:space="preserve">compartió</w:t>
      </w:r>
      <w:r w:rsidDel="00000000" w:rsidR="00000000" w:rsidRPr="00000000">
        <w:rPr>
          <w:rFonts w:ascii="Times New Roman" w:cs="Times New Roman" w:eastAsia="Times New Roman" w:hAnsi="Times New Roman"/>
          <w:i w:val="1"/>
          <w:iCs w:val="1"/>
          <w:sz w:val="32"/>
          <w:szCs w:val="32"/>
          <w:highlight w:val="white"/>
          <w:rtl w:val="0"/>
        </w:rPr>
        <w:t xml:space="preserve"> conmigo en cuestión de </w:t>
      </w:r>
      <w:r w:rsidDel="00000000" w:rsidR="00000000" w:rsidRPr="00000000">
        <w:rPr>
          <w:rFonts w:ascii="Times New Roman" w:cs="Times New Roman" w:eastAsia="Times New Roman" w:hAnsi="Times New Roman"/>
          <w:b w:val="1"/>
          <w:bCs w:val="1"/>
          <w:i w:val="1"/>
          <w:iCs w:val="1"/>
          <w:sz w:val="32"/>
          <w:szCs w:val="32"/>
          <w:highlight w:val="white"/>
          <w:rtl w:val="0"/>
        </w:rPr>
        <w:t xml:space="preserve">dar y recibir</w:t>
      </w:r>
      <w:r w:rsidDel="00000000" w:rsidR="00000000" w:rsidRPr="00000000">
        <w:rPr>
          <w:rFonts w:ascii="Times New Roman" w:cs="Times New Roman" w:eastAsia="Times New Roman" w:hAnsi="Times New Roman"/>
          <w:i w:val="1"/>
          <w:iCs w:val="1"/>
          <w:sz w:val="32"/>
          <w:szCs w:val="32"/>
          <w:highlight w:val="white"/>
          <w:rtl w:val="0"/>
        </w:rPr>
        <w:t xml:space="preserve">”</w:t>
      </w:r>
      <w:r w:rsidDel="00000000" w:rsidR="00000000" w:rsidRPr="00000000">
        <w:rPr>
          <w:rFonts w:ascii="Times New Roman" w:cs="Times New Roman" w:eastAsia="Times New Roman" w:hAnsi="Times New Roman"/>
          <w:sz w:val="32"/>
          <w:szCs w:val="32"/>
          <w:highlight w:val="white"/>
          <w:rtl w:val="0"/>
        </w:rPr>
        <w:t xml:space="preserve">. En el original, esa palabra para "compartió" es </w:t>
      </w:r>
      <w:r w:rsidDel="00000000" w:rsidR="00000000" w:rsidRPr="00000000">
        <w:rPr>
          <w:rFonts w:ascii="Times New Roman" w:cs="Times New Roman" w:eastAsia="Times New Roman" w:hAnsi="Times New Roman"/>
          <w:b w:val="1"/>
          <w:bCs w:val="1"/>
          <w:i w:val="1"/>
          <w:iCs w:val="1"/>
          <w:sz w:val="32"/>
          <w:szCs w:val="32"/>
          <w:highlight w:val="white"/>
          <w:rtl w:val="0"/>
        </w:rPr>
        <w:t xml:space="preserve">koinōneō</w:t>
      </w:r>
      <w:r w:rsidDel="00000000" w:rsidR="00000000" w:rsidRPr="00000000">
        <w:rPr>
          <w:rFonts w:ascii="Times New Roman" w:cs="Times New Roman" w:eastAsia="Times New Roman" w:hAnsi="Times New Roman"/>
          <w:sz w:val="32"/>
          <w:szCs w:val="32"/>
          <w:highlight w:val="white"/>
          <w:rtl w:val="0"/>
        </w:rPr>
        <w:t xml:space="preserve">, que significa tener </w:t>
      </w:r>
      <w:r w:rsidDel="00000000" w:rsidR="00000000" w:rsidRPr="00000000">
        <w:rPr>
          <w:rFonts w:ascii="Times New Roman" w:cs="Times New Roman" w:eastAsia="Times New Roman" w:hAnsi="Times New Roman"/>
          <w:b w:val="1"/>
          <w:bCs w:val="1"/>
          <w:sz w:val="32"/>
          <w:szCs w:val="32"/>
          <w:highlight w:val="white"/>
          <w:rtl w:val="0"/>
        </w:rPr>
        <w:t xml:space="preserve">verdadera comunión</w:t>
      </w:r>
      <w:r w:rsidDel="00000000" w:rsidR="00000000" w:rsidRPr="00000000">
        <w:rPr>
          <w:rFonts w:ascii="Times New Roman" w:cs="Times New Roman" w:eastAsia="Times New Roman" w:hAnsi="Times New Roman"/>
          <w:sz w:val="32"/>
          <w:szCs w:val="32"/>
          <w:highlight w:val="white"/>
          <w:rtl w:val="0"/>
        </w:rPr>
        <w:t xml:space="preserve"> o hacerse </w:t>
      </w:r>
      <w:r w:rsidDel="00000000" w:rsidR="00000000" w:rsidRPr="00000000">
        <w:rPr>
          <w:rFonts w:ascii="Times New Roman" w:cs="Times New Roman" w:eastAsia="Times New Roman" w:hAnsi="Times New Roman"/>
          <w:b w:val="1"/>
          <w:bCs w:val="1"/>
          <w:sz w:val="32"/>
          <w:szCs w:val="32"/>
          <w:highlight w:val="white"/>
          <w:rtl w:val="0"/>
        </w:rPr>
        <w:t xml:space="preserve">socios unidos por una misma causa</w:t>
      </w:r>
      <w:r w:rsidDel="00000000" w:rsidR="00000000" w:rsidRPr="00000000">
        <w:rPr>
          <w:rFonts w:ascii="Times New Roman" w:cs="Times New Roman" w:eastAsia="Times New Roman" w:hAnsi="Times New Roman"/>
          <w:sz w:val="32"/>
          <w:szCs w:val="32"/>
          <w:highlight w:val="white"/>
          <w:rtl w:val="0"/>
        </w:rPr>
        <w:t xml:space="preserve">. Y luego la combina con la frase </w:t>
      </w:r>
      <w:r w:rsidDel="00000000" w:rsidR="00000000" w:rsidRPr="00000000">
        <w:rPr>
          <w:rFonts w:ascii="Times New Roman" w:cs="Times New Roman" w:eastAsia="Times New Roman" w:hAnsi="Times New Roman"/>
          <w:b w:val="1"/>
          <w:bCs w:val="1"/>
          <w:sz w:val="32"/>
          <w:szCs w:val="32"/>
          <w:highlight w:val="white"/>
          <w:rtl w:val="0"/>
        </w:rPr>
        <w:t xml:space="preserve">“dar y recibir”</w:t>
      </w:r>
      <w:r w:rsidDel="00000000" w:rsidR="00000000" w:rsidRPr="00000000">
        <w:rPr>
          <w:rFonts w:ascii="Times New Roman" w:cs="Times New Roman" w:eastAsia="Times New Roman" w:hAnsi="Times New Roman"/>
          <w:sz w:val="32"/>
          <w:szCs w:val="32"/>
          <w:highlight w:val="white"/>
          <w:rtl w:val="0"/>
        </w:rPr>
        <w:t xml:space="preserve">, que era un </w:t>
      </w:r>
      <w:r w:rsidDel="00000000" w:rsidR="00000000" w:rsidRPr="00000000">
        <w:rPr>
          <w:rFonts w:ascii="Times New Roman" w:cs="Times New Roman" w:eastAsia="Times New Roman" w:hAnsi="Times New Roman"/>
          <w:b w:val="1"/>
          <w:bCs w:val="1"/>
          <w:sz w:val="32"/>
          <w:szCs w:val="32"/>
          <w:highlight w:val="white"/>
          <w:rtl w:val="0"/>
        </w:rPr>
        <w:t xml:space="preserve">término comercial</w:t>
      </w:r>
      <w:r w:rsidDel="00000000" w:rsidR="00000000" w:rsidRPr="00000000">
        <w:rPr>
          <w:rFonts w:ascii="Times New Roman" w:cs="Times New Roman" w:eastAsia="Times New Roman" w:hAnsi="Times New Roman"/>
          <w:sz w:val="32"/>
          <w:szCs w:val="32"/>
          <w:highlight w:val="white"/>
          <w:rtl w:val="0"/>
        </w:rPr>
        <w:t xml:space="preserve"> de aquella época usado para hablar de una transacción donde hay un </w:t>
      </w:r>
      <w:r w:rsidDel="00000000" w:rsidR="00000000" w:rsidRPr="00000000">
        <w:rPr>
          <w:rFonts w:ascii="Times New Roman" w:cs="Times New Roman" w:eastAsia="Times New Roman" w:hAnsi="Times New Roman"/>
          <w:b w:val="1"/>
          <w:bCs w:val="1"/>
          <w:sz w:val="32"/>
          <w:szCs w:val="32"/>
          <w:highlight w:val="white"/>
          <w:rtl w:val="0"/>
        </w:rPr>
        <w:t xml:space="preserve">intercambio mutuo</w:t>
      </w:r>
      <w:r w:rsidDel="00000000" w:rsidR="00000000" w:rsidRPr="00000000">
        <w:rPr>
          <w:rFonts w:ascii="Times New Roman" w:cs="Times New Roman" w:eastAsia="Times New Roman" w:hAnsi="Times New Roman"/>
          <w:sz w:val="32"/>
          <w:szCs w:val="32"/>
          <w:highlight w:val="white"/>
          <w:rtl w:val="0"/>
        </w:rPr>
        <w:t xml:space="preserve">. Pablo está usando este lenguaje de negocios para explicarles de una forma muy sencilla cómo funcionó esa comunión: </w:t>
      </w:r>
      <w:r w:rsidDel="00000000" w:rsidR="00000000" w:rsidRPr="00000000">
        <w:rPr>
          <w:rFonts w:ascii="Times New Roman" w:cs="Times New Roman" w:eastAsia="Times New Roman" w:hAnsi="Times New Roman"/>
          <w:i w:val="1"/>
          <w:iCs w:val="1"/>
          <w:sz w:val="32"/>
          <w:szCs w:val="32"/>
          <w:highlight w:val="white"/>
          <w:rtl w:val="0"/>
        </w:rPr>
        <w:t xml:space="preserve">“Hermanos, </w:t>
      </w:r>
      <w:r w:rsidDel="00000000" w:rsidR="00000000" w:rsidRPr="00000000">
        <w:rPr>
          <w:rFonts w:ascii="Times New Roman" w:cs="Times New Roman" w:eastAsia="Times New Roman" w:hAnsi="Times New Roman"/>
          <w:b w:val="1"/>
          <w:bCs w:val="1"/>
          <w:i w:val="1"/>
          <w:iCs w:val="1"/>
          <w:sz w:val="32"/>
          <w:szCs w:val="32"/>
          <w:highlight w:val="white"/>
          <w:rtl w:val="0"/>
        </w:rPr>
        <w:t xml:space="preserve">ustedes recibieron de mí</w:t>
      </w:r>
      <w:r w:rsidDel="00000000" w:rsidR="00000000" w:rsidRPr="00000000">
        <w:rPr>
          <w:rFonts w:ascii="Times New Roman" w:cs="Times New Roman" w:eastAsia="Times New Roman" w:hAnsi="Times New Roman"/>
          <w:i w:val="1"/>
          <w:iCs w:val="1"/>
          <w:sz w:val="32"/>
          <w:szCs w:val="32"/>
          <w:highlight w:val="white"/>
          <w:rtl w:val="0"/>
        </w:rPr>
        <w:t xml:space="preserve"> lo más valioso, </w:t>
      </w:r>
      <w:r w:rsidDel="00000000" w:rsidR="00000000" w:rsidRPr="00000000">
        <w:rPr>
          <w:rFonts w:ascii="Times New Roman" w:cs="Times New Roman" w:eastAsia="Times New Roman" w:hAnsi="Times New Roman"/>
          <w:b w:val="1"/>
          <w:bCs w:val="1"/>
          <w:i w:val="1"/>
          <w:iCs w:val="1"/>
          <w:sz w:val="32"/>
          <w:szCs w:val="32"/>
          <w:highlight w:val="white"/>
          <w:rtl w:val="0"/>
        </w:rPr>
        <w:t xml:space="preserve">las riquezas espirituales</w:t>
      </w:r>
      <w:r w:rsidDel="00000000" w:rsidR="00000000" w:rsidRPr="00000000">
        <w:rPr>
          <w:rFonts w:ascii="Times New Roman" w:cs="Times New Roman" w:eastAsia="Times New Roman" w:hAnsi="Times New Roman"/>
          <w:i w:val="1"/>
          <w:iCs w:val="1"/>
          <w:sz w:val="32"/>
          <w:szCs w:val="32"/>
          <w:highlight w:val="white"/>
          <w:rtl w:val="0"/>
        </w:rPr>
        <w:t xml:space="preserve"> del evangelio; y en respuesta, </w:t>
      </w:r>
      <w:r w:rsidDel="00000000" w:rsidR="00000000" w:rsidRPr="00000000">
        <w:rPr>
          <w:rFonts w:ascii="Times New Roman" w:cs="Times New Roman" w:eastAsia="Times New Roman" w:hAnsi="Times New Roman"/>
          <w:b w:val="1"/>
          <w:bCs w:val="1"/>
          <w:i w:val="1"/>
          <w:iCs w:val="1"/>
          <w:sz w:val="32"/>
          <w:szCs w:val="32"/>
          <w:highlight w:val="white"/>
          <w:rtl w:val="0"/>
        </w:rPr>
        <w:t xml:space="preserve">ustedes me dieron de sus bienes materiales</w:t>
      </w:r>
      <w:r w:rsidDel="00000000" w:rsidR="00000000" w:rsidRPr="00000000">
        <w:rPr>
          <w:rFonts w:ascii="Times New Roman" w:cs="Times New Roman" w:eastAsia="Times New Roman" w:hAnsi="Times New Roman"/>
          <w:i w:val="1"/>
          <w:iCs w:val="1"/>
          <w:sz w:val="32"/>
          <w:szCs w:val="32"/>
          <w:highlight w:val="white"/>
          <w:rtl w:val="0"/>
        </w:rPr>
        <w:t xml:space="preserve"> para sostener mis necesidades terrenales”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A">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es necesario entender que este principio es claro: </w:t>
      </w:r>
      <w:r w:rsidDel="00000000" w:rsidR="00000000" w:rsidRPr="00000000">
        <w:rPr>
          <w:rFonts w:ascii="Times New Roman" w:cs="Times New Roman" w:eastAsia="Times New Roman" w:hAnsi="Times New Roman"/>
          <w:b w:val="1"/>
          <w:bCs w:val="1"/>
          <w:sz w:val="32"/>
          <w:szCs w:val="32"/>
          <w:highlight w:val="white"/>
          <w:rtl w:val="0"/>
        </w:rPr>
        <w:t xml:space="preserve">cuando una congregación no asume su responsabilidad económica</w:t>
      </w:r>
      <w:r w:rsidDel="00000000" w:rsidR="00000000" w:rsidRPr="00000000">
        <w:rPr>
          <w:rFonts w:ascii="Times New Roman" w:cs="Times New Roman" w:eastAsia="Times New Roman" w:hAnsi="Times New Roman"/>
          <w:sz w:val="32"/>
          <w:szCs w:val="32"/>
          <w:highlight w:val="white"/>
          <w:rtl w:val="0"/>
        </w:rPr>
        <w:t xml:space="preserve"> con el ministerio pastoral, </w:t>
      </w:r>
      <w:r w:rsidDel="00000000" w:rsidR="00000000" w:rsidRPr="00000000">
        <w:rPr>
          <w:rFonts w:ascii="Times New Roman" w:cs="Times New Roman" w:eastAsia="Times New Roman" w:hAnsi="Times New Roman"/>
          <w:b w:val="1"/>
          <w:bCs w:val="1"/>
          <w:sz w:val="32"/>
          <w:szCs w:val="32"/>
          <w:highlight w:val="white"/>
          <w:rtl w:val="0"/>
        </w:rPr>
        <w:t xml:space="preserve">el pastor se ve obligado a ser bivocacional</w:t>
      </w:r>
      <w:r w:rsidDel="00000000" w:rsidR="00000000" w:rsidRPr="00000000">
        <w:rPr>
          <w:rFonts w:ascii="Times New Roman" w:cs="Times New Roman" w:eastAsia="Times New Roman" w:hAnsi="Times New Roman"/>
          <w:sz w:val="32"/>
          <w:szCs w:val="32"/>
          <w:highlight w:val="white"/>
          <w:rtl w:val="0"/>
        </w:rPr>
        <w:t xml:space="preserve">. Tiene que salir a trabajar para poder sustentar a su familia. Y </w:t>
      </w:r>
      <w:r w:rsidDel="00000000" w:rsidR="00000000" w:rsidRPr="00000000">
        <w:rPr>
          <w:rFonts w:ascii="Times New Roman" w:cs="Times New Roman" w:eastAsia="Times New Roman" w:hAnsi="Times New Roman"/>
          <w:b w:val="1"/>
          <w:bCs w:val="1"/>
          <w:sz w:val="32"/>
          <w:szCs w:val="32"/>
          <w:highlight w:val="white"/>
          <w:rtl w:val="0"/>
        </w:rPr>
        <w:t xml:space="preserve">cada hora que un pastor o un misionero tiene que invertir en un trabajo, es una hora que se le resta a la oración</w:t>
      </w:r>
      <w:r w:rsidDel="00000000" w:rsidR="00000000" w:rsidRPr="00000000">
        <w:rPr>
          <w:rFonts w:ascii="Times New Roman" w:cs="Times New Roman" w:eastAsia="Times New Roman" w:hAnsi="Times New Roman"/>
          <w:sz w:val="32"/>
          <w:szCs w:val="32"/>
          <w:highlight w:val="white"/>
          <w:rtl w:val="0"/>
        </w:rPr>
        <w:t xml:space="preserve">, al estudio de la Palabra y al cuidado de las almas.</w:t>
      </w:r>
    </w:p>
    <w:p w:rsidR="00000000" w:rsidDel="00000000" w:rsidP="00000000" w:rsidRDefault="00000000" w:rsidRPr="00000000" w14:paraId="0000001B">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Timoteo 2:4 (NTV)</w:t>
      </w:r>
      <w:r w:rsidDel="00000000" w:rsidR="00000000" w:rsidRPr="00000000">
        <w:rPr>
          <w:rFonts w:ascii="Times New Roman" w:cs="Times New Roman" w:eastAsia="Times New Roman" w:hAnsi="Times New Roman"/>
          <w:sz w:val="32"/>
          <w:szCs w:val="32"/>
          <w:highlight w:val="white"/>
          <w:rtl w:val="0"/>
        </w:rPr>
        <w:t xml:space="preserve"> Ningún soldado se enreda en los asuntos de la vida civil, porque de ser así, no podría agradar al oficial que lo reclutó</w:t>
      </w:r>
    </w:p>
    <w:p w:rsidR="00000000" w:rsidDel="00000000" w:rsidP="00000000" w:rsidRDefault="00000000" w:rsidRPr="00000000" w14:paraId="0000001C">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Dios hubiese querido, hubiese permitido que su obra fuese llevada a cabo por ángeles que no tienen familias, que no necesitan comer, vestir o que no se enferman, ni pagan servicios. Pero Dios, en su infinita sabiduría, ha ordenado que </w:t>
      </w:r>
      <w:r w:rsidDel="00000000" w:rsidR="00000000" w:rsidRPr="00000000">
        <w:rPr>
          <w:rFonts w:ascii="Times New Roman" w:cs="Times New Roman" w:eastAsia="Times New Roman" w:hAnsi="Times New Roman"/>
          <w:b w:val="1"/>
          <w:bCs w:val="1"/>
          <w:sz w:val="32"/>
          <w:szCs w:val="32"/>
          <w:highlight w:val="white"/>
          <w:rtl w:val="0"/>
        </w:rPr>
        <w:t xml:space="preserve">su evangelio sea predicado por hombres de carne y hueso</w:t>
      </w:r>
      <w:r w:rsidDel="00000000" w:rsidR="00000000" w:rsidRPr="00000000">
        <w:rPr>
          <w:rFonts w:ascii="Times New Roman" w:cs="Times New Roman" w:eastAsia="Times New Roman" w:hAnsi="Times New Roman"/>
          <w:sz w:val="32"/>
          <w:szCs w:val="32"/>
          <w:highlight w:val="white"/>
          <w:rtl w:val="0"/>
        </w:rPr>
        <w:t xml:space="preserve">, siervos frágiles con necesidades reales:</w:t>
      </w:r>
    </w:p>
    <w:p w:rsidR="00000000" w:rsidDel="00000000" w:rsidP="00000000" w:rsidRDefault="00000000" w:rsidRPr="00000000" w14:paraId="0000001D">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Corintios 9:11 (LBLA)</w:t>
      </w:r>
      <w:r w:rsidDel="00000000" w:rsidR="00000000" w:rsidRPr="00000000">
        <w:rPr>
          <w:rFonts w:ascii="Times New Roman" w:cs="Times New Roman" w:eastAsia="Times New Roman" w:hAnsi="Times New Roman"/>
          <w:sz w:val="32"/>
          <w:szCs w:val="32"/>
          <w:highlight w:val="white"/>
          <w:rtl w:val="0"/>
        </w:rPr>
        <w:t xml:space="preserve"> Si en vosotros sembramos lo espiritual, ¿será demasiado que de vosotros cosechemos lo material?</w:t>
      </w:r>
    </w:p>
    <w:p w:rsidR="00000000" w:rsidDel="00000000" w:rsidP="00000000" w:rsidRDefault="00000000" w:rsidRPr="00000000" w14:paraId="0000001E">
      <w:pPr>
        <w:spacing w:after="240" w:before="240" w:line="276"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Hoy en día, es muy común encontrar iglesias llenas de </w:t>
      </w:r>
      <w:r w:rsidDel="00000000" w:rsidR="00000000" w:rsidRPr="00000000">
        <w:rPr>
          <w:rFonts w:ascii="Times New Roman" w:cs="Times New Roman" w:eastAsia="Times New Roman" w:hAnsi="Times New Roman"/>
          <w:b w:val="1"/>
          <w:bCs w:val="1"/>
          <w:sz w:val="32"/>
          <w:szCs w:val="32"/>
          <w:highlight w:val="white"/>
          <w:rtl w:val="0"/>
        </w:rPr>
        <w:t xml:space="preserve">consumidores</w:t>
      </w:r>
      <w:r w:rsidDel="00000000" w:rsidR="00000000" w:rsidRPr="00000000">
        <w:rPr>
          <w:rFonts w:ascii="Times New Roman" w:cs="Times New Roman" w:eastAsia="Times New Roman" w:hAnsi="Times New Roman"/>
          <w:sz w:val="32"/>
          <w:szCs w:val="32"/>
          <w:highlight w:val="white"/>
          <w:rtl w:val="0"/>
        </w:rPr>
        <w:t xml:space="preserve">. Vienen a recibir instrucción de la Palabra, buscan consejo pastoral en las crisis, pero cuando se habla de estos temas, les molesta y desaparecen. Quieren recibir todos los beneficios de la gracia, </w:t>
      </w:r>
      <w:r w:rsidDel="00000000" w:rsidR="00000000" w:rsidRPr="00000000">
        <w:rPr>
          <w:rFonts w:ascii="Times New Roman" w:cs="Times New Roman" w:eastAsia="Times New Roman" w:hAnsi="Times New Roman"/>
          <w:b w:val="1"/>
          <w:bCs w:val="1"/>
          <w:sz w:val="32"/>
          <w:szCs w:val="32"/>
          <w:highlight w:val="white"/>
          <w:rtl w:val="0"/>
        </w:rPr>
        <w:t xml:space="preserve">pero se niegan a asumir cualquier responsabilidad financiera con la obra del Señor.</w:t>
      </w:r>
    </w:p>
    <w:p w:rsidR="00000000" w:rsidDel="00000000" w:rsidP="00000000" w:rsidRDefault="00000000" w:rsidRPr="00000000" w14:paraId="0000001F">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Yo te pregunto hoy, mi amado hermano: </w:t>
      </w:r>
      <w:r w:rsidDel="00000000" w:rsidR="00000000" w:rsidRPr="00000000">
        <w:rPr>
          <w:rFonts w:ascii="Times New Roman" w:cs="Times New Roman" w:eastAsia="Times New Roman" w:hAnsi="Times New Roman"/>
          <w:b w:val="1"/>
          <w:bCs w:val="1"/>
          <w:sz w:val="32"/>
          <w:szCs w:val="32"/>
          <w:highlight w:val="white"/>
          <w:rtl w:val="0"/>
        </w:rPr>
        <w:t xml:space="preserve">¿Eres tú un socio activo en la obra de Cristo, o eres un simple espectador en esta iglesia?</w:t>
      </w:r>
      <w:r w:rsidDel="00000000" w:rsidR="00000000" w:rsidRPr="00000000">
        <w:rPr>
          <w:rFonts w:ascii="Times New Roman" w:cs="Times New Roman" w:eastAsia="Times New Roman" w:hAnsi="Times New Roman"/>
          <w:sz w:val="32"/>
          <w:szCs w:val="32"/>
          <w:highlight w:val="white"/>
          <w:rtl w:val="0"/>
        </w:rPr>
        <w:t xml:space="preserve"> Piensa por un momento en tu propia familia terrenal. Cuando somos niños pequeños, nuestra única preocupación es sentarnos a la mesa y recibir el alimento que nuestros padres nos dan. Pero a medida que maduramos, empezamos a amar nuestro hogar; ya no queremos ser solo los que reciben, sino que empezamos a aportar, a cuidar y a sostener la casa porque sabemos que somos parte de ella. De la misma manera, </w:t>
      </w:r>
      <w:r w:rsidDel="00000000" w:rsidR="00000000" w:rsidRPr="00000000">
        <w:rPr>
          <w:rFonts w:ascii="Times New Roman" w:cs="Times New Roman" w:eastAsia="Times New Roman" w:hAnsi="Times New Roman"/>
          <w:b w:val="1"/>
          <w:bCs w:val="1"/>
          <w:sz w:val="32"/>
          <w:szCs w:val="32"/>
          <w:highlight w:val="white"/>
          <w:rtl w:val="0"/>
        </w:rPr>
        <w:t xml:space="preserve">esta iglesia no es un lugar de paso al que vienes como cliente, es tu familia espiritual</w:t>
      </w:r>
      <w:r w:rsidDel="00000000" w:rsidR="00000000" w:rsidRPr="00000000">
        <w:rPr>
          <w:rFonts w:ascii="Times New Roman" w:cs="Times New Roman" w:eastAsia="Times New Roman" w:hAnsi="Times New Roman"/>
          <w:sz w:val="32"/>
          <w:szCs w:val="32"/>
          <w:highlight w:val="white"/>
          <w:rtl w:val="0"/>
        </w:rPr>
        <w:t xml:space="preserve">. Madurar en Cristo significa dejar de ser un niño espiritual que solo asiste para recibir, para convertirte en un creyente que abraza con amor y sacrificio la responsabilidad de sostener la misión de su propia casa.</w:t>
      </w:r>
    </w:p>
    <w:p w:rsidR="00000000" w:rsidDel="00000000" w:rsidP="00000000" w:rsidRDefault="00000000" w:rsidRPr="00000000" w14:paraId="00000020">
      <w:pPr>
        <w:spacing w:after="240" w:before="240" w:line="276"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Mis hermanos amados, la gracia de Dios no tiene precio, pero el avance del Reino sí requiere de nuestro compromiso material. Cuando ustedes ofrendan con fidelidad y gozo, se convierten en verdaderos compañeros de milicia.</w:t>
      </w:r>
    </w:p>
    <w:p w:rsidR="00000000" w:rsidDel="00000000" w:rsidP="00000000" w:rsidRDefault="00000000" w:rsidRPr="00000000" w14:paraId="00000021">
      <w:pPr>
        <w:spacing w:after="240" w:before="240" w:line="276" w:lineRule="auto"/>
        <w:jc w:val="both"/>
        <w:rPr>
          <w:rFonts w:ascii="Times New Roman" w:cs="Times New Roman" w:eastAsia="Times New Roman" w:hAnsi="Times New Roman"/>
          <w:i w:val="1"/>
          <w:i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Burt</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i w:val="1"/>
          <w:iCs w:val="1"/>
          <w:sz w:val="32"/>
          <w:szCs w:val="32"/>
          <w:highlight w:val="white"/>
          <w:rtl w:val="0"/>
        </w:rPr>
        <w:t xml:space="preserve">El dar cristiano nunca es simplemente una transacción financiera fría; es un acto de adoración y una demostración visible de que somos verdaderos socios y compañeros de milicia en la obra del Señor.”</w:t>
      </w:r>
    </w:p>
    <w:p w:rsidR="00000000" w:rsidDel="00000000" w:rsidP="00000000" w:rsidRDefault="00000000" w:rsidRPr="00000000" w14:paraId="00000022">
      <w:pPr>
        <w:spacing w:after="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UNA OFRENDA QUE AGRADA AL SEÑOR   </w:t>
      </w:r>
      <w:r w:rsidDel="00000000" w:rsidR="00000000" w:rsidRPr="00000000">
        <w:rPr>
          <w:rtl w:val="0"/>
        </w:rPr>
      </w:r>
    </w:p>
    <w:p w:rsidR="00000000" w:rsidDel="00000000" w:rsidP="00000000" w:rsidRDefault="00000000" w:rsidRPr="00000000" w14:paraId="00000023">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al abordar este tema, es muy fácil que el corazón humano se ponga a la defensiva. Vivimos en una época donde el evangelio ha sido manchado por vendedores de la fe (Simón el mago), y el apóstol Pablo conocía muy bien esa realidad. En sus días también había charlatanes religiosos que se enriquecían a costa de la gente, y sus enemigos usaban esa excusa para acusarlo de predicar por puro interés económico.</w:t>
      </w:r>
    </w:p>
    <w:p w:rsidR="00000000" w:rsidDel="00000000" w:rsidP="00000000" w:rsidRDefault="00000000" w:rsidRPr="00000000" w14:paraId="00000024">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Muchos de los que estamos hoy aquí venimos de contextos donde </w:t>
      </w:r>
      <w:r w:rsidDel="00000000" w:rsidR="00000000" w:rsidRPr="00000000">
        <w:rPr>
          <w:rFonts w:ascii="Times New Roman" w:cs="Times New Roman" w:eastAsia="Times New Roman" w:hAnsi="Times New Roman"/>
          <w:b w:val="1"/>
          <w:bCs w:val="1"/>
          <w:sz w:val="32"/>
          <w:szCs w:val="32"/>
          <w:highlight w:val="white"/>
          <w:rtl w:val="0"/>
        </w:rPr>
        <w:t xml:space="preserve">se abusó de las ovejas</w:t>
      </w:r>
      <w:r w:rsidDel="00000000" w:rsidR="00000000" w:rsidRPr="00000000">
        <w:rPr>
          <w:rFonts w:ascii="Times New Roman" w:cs="Times New Roman" w:eastAsia="Times New Roman" w:hAnsi="Times New Roman"/>
          <w:sz w:val="32"/>
          <w:szCs w:val="32"/>
          <w:highlight w:val="white"/>
          <w:rtl w:val="0"/>
        </w:rPr>
        <w:t xml:space="preserve">. Lugares donde falsos maestros manipulaban las emociones y torcían la Biblia para sacarles el dinero, exigiéndoles entregar sus bienes bajo falsas promesas. Por eso, Pablo levanta un muro de defensa y dice con total claridad </w:t>
      </w:r>
    </w:p>
    <w:p w:rsidR="00000000" w:rsidDel="00000000" w:rsidP="00000000" w:rsidRDefault="00000000" w:rsidRPr="00000000" w14:paraId="00000025">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4:17 (LBLA)</w:t>
      </w:r>
      <w:r w:rsidDel="00000000" w:rsidR="00000000" w:rsidRPr="00000000">
        <w:rPr>
          <w:rFonts w:ascii="Times New Roman" w:cs="Times New Roman" w:eastAsia="Times New Roman" w:hAnsi="Times New Roman"/>
          <w:sz w:val="32"/>
          <w:szCs w:val="32"/>
          <w:highlight w:val="white"/>
          <w:rtl w:val="0"/>
        </w:rPr>
        <w:t xml:space="preserve"> No porque busque la dádiva en sí, sino que busco fruto que aumente en vuestra cuenta.</w:t>
      </w:r>
    </w:p>
    <w:p w:rsidR="00000000" w:rsidDel="00000000" w:rsidP="00000000" w:rsidRDefault="00000000" w:rsidRPr="00000000" w14:paraId="00000026">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Él no quiere que los filipenses piensen, que su carta es una indirecta sutil para pedirles más dinero.</w:t>
      </w:r>
    </w:p>
    <w:p w:rsidR="00000000" w:rsidDel="00000000" w:rsidP="00000000" w:rsidRDefault="00000000" w:rsidRPr="00000000" w14:paraId="00000027">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mis amados hermanos, debemos tener muchísimo cuidado con nuestros corazones. A veces, huyendo de los abusos de los falsos maestros, </w:t>
      </w:r>
      <w:r w:rsidDel="00000000" w:rsidR="00000000" w:rsidRPr="00000000">
        <w:rPr>
          <w:rFonts w:ascii="Times New Roman" w:cs="Times New Roman" w:eastAsia="Times New Roman" w:hAnsi="Times New Roman"/>
          <w:b w:val="1"/>
          <w:bCs w:val="1"/>
          <w:sz w:val="32"/>
          <w:szCs w:val="32"/>
          <w:highlight w:val="white"/>
          <w:rtl w:val="0"/>
        </w:rPr>
        <w:t xml:space="preserve">terminamos yéndonos al extremo opuesto y desobedeciendo al verdadero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8">
      <w:pPr>
        <w:spacing w:after="240" w:before="240" w:line="30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 esta iglesia nosotros no los presionamos, no hacemos subastas de ¿Quién da más?, no tenemos un momento en el servicio donde pasamos por las filas exigiéndoles nada, sino que damos la libertad para que cada quien deposite su ofrenda en obediencia y en silencio. Pero corremos un peligro tremendo: </w:t>
      </w:r>
      <w:r w:rsidDel="00000000" w:rsidR="00000000" w:rsidRPr="00000000">
        <w:rPr>
          <w:rFonts w:ascii="Times New Roman" w:cs="Times New Roman" w:eastAsia="Times New Roman" w:hAnsi="Times New Roman"/>
          <w:b w:val="1"/>
          <w:bCs w:val="1"/>
          <w:sz w:val="32"/>
          <w:szCs w:val="32"/>
          <w:highlight w:val="white"/>
          <w:rtl w:val="0"/>
        </w:rPr>
        <w:t xml:space="preserve">que usemos esa libertad bíblica como una excusa perfecta para la indiferencia y la tacañería.</w:t>
      </w:r>
    </w:p>
    <w:p w:rsidR="00000000" w:rsidDel="00000000" w:rsidP="00000000" w:rsidRDefault="00000000" w:rsidRPr="00000000" w14:paraId="00000029">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Noten la verdadera motivación de un ministro fiel. Pablo les dice: </w:t>
      </w:r>
      <w:r w:rsidDel="00000000" w:rsidR="00000000" w:rsidRPr="00000000">
        <w:rPr>
          <w:rFonts w:ascii="Times New Roman" w:cs="Times New Roman" w:eastAsia="Times New Roman" w:hAnsi="Times New Roman"/>
          <w:i w:val="1"/>
          <w:iCs w:val="1"/>
          <w:sz w:val="32"/>
          <w:szCs w:val="32"/>
          <w:highlight w:val="white"/>
          <w:rtl w:val="0"/>
        </w:rPr>
        <w:t xml:space="preserve">No busco su dinero...</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sino que busco fruto que aumente en vuestra cuenta</w:t>
      </w:r>
      <w:r w:rsidDel="00000000" w:rsidR="00000000" w:rsidRPr="00000000">
        <w:rPr>
          <w:rFonts w:ascii="Times New Roman" w:cs="Times New Roman" w:eastAsia="Times New Roman" w:hAnsi="Times New Roman"/>
          <w:sz w:val="32"/>
          <w:szCs w:val="32"/>
          <w:highlight w:val="white"/>
          <w:rtl w:val="0"/>
        </w:rPr>
        <w:t xml:space="preserve">. Él no está hablando de una cuenta bancaria terrenal, está hablando del banco celestial. </w:t>
      </w:r>
      <w:r w:rsidDel="00000000" w:rsidR="00000000" w:rsidRPr="00000000">
        <w:rPr>
          <w:rFonts w:ascii="Times New Roman" w:cs="Times New Roman" w:eastAsia="Times New Roman" w:hAnsi="Times New Roman"/>
          <w:b w:val="1"/>
          <w:bCs w:val="1"/>
          <w:sz w:val="32"/>
          <w:szCs w:val="32"/>
          <w:highlight w:val="white"/>
          <w:rtl w:val="0"/>
        </w:rPr>
        <w:t xml:space="preserve">Dios ve tu generosidad</w:t>
      </w:r>
      <w:r w:rsidDel="00000000" w:rsidR="00000000" w:rsidRPr="00000000">
        <w:rPr>
          <w:rFonts w:ascii="Times New Roman" w:cs="Times New Roman" w:eastAsia="Times New Roman" w:hAnsi="Times New Roman"/>
          <w:sz w:val="32"/>
          <w:szCs w:val="32"/>
          <w:highlight w:val="white"/>
          <w:rtl w:val="0"/>
        </w:rPr>
        <w:t xml:space="preserve">. La Biblia es clara en que Dios no ignora lo que tú haces por amor a Él:</w:t>
      </w:r>
    </w:p>
    <w:p w:rsidR="00000000" w:rsidDel="00000000" w:rsidP="00000000" w:rsidRDefault="00000000" w:rsidRPr="00000000" w14:paraId="0000002A">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Hebreos 6:10 (LBLA)</w:t>
      </w:r>
      <w:r w:rsidDel="00000000" w:rsidR="00000000" w:rsidRPr="00000000">
        <w:rPr>
          <w:rFonts w:ascii="Times New Roman" w:cs="Times New Roman" w:eastAsia="Times New Roman" w:hAnsi="Times New Roman"/>
          <w:sz w:val="32"/>
          <w:szCs w:val="32"/>
          <w:highlight w:val="white"/>
          <w:rtl w:val="0"/>
        </w:rPr>
        <w:t xml:space="preserve"> Porque Dios no es injusto como para olvidarse de vuestra obra y del amor que habéis mostrado hacia su nombre, habiendo servido y sirviendo aún a los santos.</w:t>
      </w:r>
    </w:p>
    <w:p w:rsidR="00000000" w:rsidDel="00000000" w:rsidP="00000000" w:rsidRDefault="00000000" w:rsidRPr="00000000" w14:paraId="0000002B">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¡Esta es la razón por la que les predico esto hoy! Mi deseo como su pastor no es enriquecerme; mi deseo profundo es verlos crecer espiritualmente. Pablo entendía que </w:t>
      </w:r>
      <w:r w:rsidDel="00000000" w:rsidR="00000000" w:rsidRPr="00000000">
        <w:rPr>
          <w:rFonts w:ascii="Times New Roman" w:cs="Times New Roman" w:eastAsia="Times New Roman" w:hAnsi="Times New Roman"/>
          <w:b w:val="1"/>
          <w:bCs w:val="1"/>
          <w:sz w:val="32"/>
          <w:szCs w:val="32"/>
          <w:highlight w:val="white"/>
          <w:rtl w:val="0"/>
        </w:rPr>
        <w:t xml:space="preserve">la forma en que administramos nuestro dinero es el termómetro que nos muestra dónde está nuestro corazón</w:t>
      </w:r>
      <w:r w:rsidDel="00000000" w:rsidR="00000000" w:rsidRPr="00000000">
        <w:rPr>
          <w:rFonts w:ascii="Times New Roman" w:cs="Times New Roman" w:eastAsia="Times New Roman" w:hAnsi="Times New Roman"/>
          <w:sz w:val="32"/>
          <w:szCs w:val="32"/>
          <w:highlight w:val="white"/>
          <w:rtl w:val="0"/>
        </w:rPr>
        <w:t xml:space="preserve">. Si yo no les enseño a dar bíblicamente, les estoy robando la oportunidad de acumular tesoros en el cielo. Dios anota cada acto de generosidad en la cuenta eterna de ustedes. Cuando retienen lo que es de Dios por avaricia o apatía, los únicos que verdaderamente se empobrecen espiritualmente son ustedes mismos.</w:t>
      </w:r>
    </w:p>
    <w:p w:rsidR="00000000" w:rsidDel="00000000" w:rsidP="00000000" w:rsidRDefault="00000000" w:rsidRPr="00000000" w14:paraId="0000002C">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bien, una vez aclarada su intención, Pablo procede a confirmar la recepción de la ayuda en el siguiente versículo:</w:t>
      </w:r>
    </w:p>
    <w:p w:rsidR="00000000" w:rsidDel="00000000" w:rsidP="00000000" w:rsidRDefault="00000000" w:rsidRPr="00000000" w14:paraId="0000002D">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4:18 (LBLA)</w:t>
      </w:r>
      <w:r w:rsidDel="00000000" w:rsidR="00000000" w:rsidRPr="00000000">
        <w:rPr>
          <w:rFonts w:ascii="Times New Roman" w:cs="Times New Roman" w:eastAsia="Times New Roman" w:hAnsi="Times New Roman"/>
          <w:sz w:val="32"/>
          <w:szCs w:val="32"/>
          <w:highlight w:val="white"/>
          <w:rtl w:val="0"/>
        </w:rPr>
        <w:t xml:space="preserve"> Pero lo he recibido todo y tengo abundancia y estoy bien abastecido, habiendo recibido de Epafrodito lo que habéis enviado. Fragante aroma, sacrificio aceptable, agradable a Dios.</w:t>
      </w:r>
    </w:p>
    <w:p w:rsidR="00000000" w:rsidDel="00000000" w:rsidP="00000000" w:rsidRDefault="00000000" w:rsidRPr="00000000" w14:paraId="0000002E">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 el griego, la frase "lo he recibido todo" era la fórmula legal que se escribía en un recibo comercial para decir: </w:t>
      </w:r>
      <w:r w:rsidDel="00000000" w:rsidR="00000000" w:rsidRPr="00000000">
        <w:rPr>
          <w:rFonts w:ascii="Times New Roman" w:cs="Times New Roman" w:eastAsia="Times New Roman" w:hAnsi="Times New Roman"/>
          <w:i w:val="1"/>
          <w:iCs w:val="1"/>
          <w:sz w:val="32"/>
          <w:szCs w:val="32"/>
          <w:highlight w:val="white"/>
          <w:rtl w:val="0"/>
        </w:rPr>
        <w:t xml:space="preserve">"Cuenta saldada por completo"</w:t>
      </w:r>
      <w:r w:rsidDel="00000000" w:rsidR="00000000" w:rsidRPr="00000000">
        <w:rPr>
          <w:rFonts w:ascii="Times New Roman" w:cs="Times New Roman" w:eastAsia="Times New Roman" w:hAnsi="Times New Roman"/>
          <w:sz w:val="32"/>
          <w:szCs w:val="32"/>
          <w:highlight w:val="white"/>
          <w:rtl w:val="0"/>
        </w:rPr>
        <w:t xml:space="preserve">. Pablo les está firmando un recibo. Pero de inmediato, el apóstol da un giro. Él abandona el lenguaje de los negocios y de los recibos comerciales, y comienza a utilizar el lenguaje sagrado del santuario del Antiguo Testamento.</w:t>
      </w:r>
    </w:p>
    <w:p w:rsidR="00000000" w:rsidDel="00000000" w:rsidP="00000000" w:rsidRDefault="00000000" w:rsidRPr="00000000" w14:paraId="0000002F">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Él llama a la ofrenda económica de los filipenses: </w:t>
      </w:r>
      <w:r w:rsidDel="00000000" w:rsidR="00000000" w:rsidRPr="00000000">
        <w:rPr>
          <w:rFonts w:ascii="Times New Roman" w:cs="Times New Roman" w:eastAsia="Times New Roman" w:hAnsi="Times New Roman"/>
          <w:b w:val="1"/>
          <w:bCs w:val="1"/>
          <w:sz w:val="32"/>
          <w:szCs w:val="32"/>
          <w:highlight w:val="white"/>
          <w:rtl w:val="0"/>
        </w:rPr>
        <w:t xml:space="preserve">fragante aroma, sacrificio aceptable, agradable a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0">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Pablo eleva el acto de dar dinero a la categoría de </w:t>
      </w:r>
      <w:r w:rsidDel="00000000" w:rsidR="00000000" w:rsidRPr="00000000">
        <w:rPr>
          <w:rFonts w:ascii="Times New Roman" w:cs="Times New Roman" w:eastAsia="Times New Roman" w:hAnsi="Times New Roman"/>
          <w:b w:val="1"/>
          <w:bCs w:val="1"/>
          <w:sz w:val="32"/>
          <w:szCs w:val="32"/>
          <w:highlight w:val="white"/>
          <w:rtl w:val="0"/>
        </w:rPr>
        <w:t xml:space="preserve">adoración celestial</w:t>
      </w:r>
      <w:r w:rsidDel="00000000" w:rsidR="00000000" w:rsidRPr="00000000">
        <w:rPr>
          <w:rFonts w:ascii="Times New Roman" w:cs="Times New Roman" w:eastAsia="Times New Roman" w:hAnsi="Times New Roman"/>
          <w:sz w:val="32"/>
          <w:szCs w:val="32"/>
          <w:highlight w:val="white"/>
          <w:rtl w:val="0"/>
        </w:rPr>
        <w:t xml:space="preserve">. Él no ve unas simples monedas o provisiones terrenales; él ve un holocausto espiritual subiendo hasta el trono mismo de Dios. La Escritura nos confirma que este tipo de generosidad no es una opción, sino una parte fundamental de nuestra adoración:</w:t>
      </w:r>
    </w:p>
    <w:p w:rsidR="00000000" w:rsidDel="00000000" w:rsidP="00000000" w:rsidRDefault="00000000" w:rsidRPr="00000000" w14:paraId="00000031">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Hebreos 13:16 (LBLA)</w:t>
      </w:r>
      <w:r w:rsidDel="00000000" w:rsidR="00000000" w:rsidRPr="00000000">
        <w:rPr>
          <w:rFonts w:ascii="Times New Roman" w:cs="Times New Roman" w:eastAsia="Times New Roman" w:hAnsi="Times New Roman"/>
          <w:sz w:val="32"/>
          <w:szCs w:val="32"/>
          <w:highlight w:val="white"/>
          <w:rtl w:val="0"/>
        </w:rPr>
        <w:t xml:space="preserve"> Y no os olvidéis de hacer el bien y de la ayuda mutua, porque de tales sacrificios se agrada Dios.</w:t>
      </w:r>
    </w:p>
    <w:p w:rsidR="00000000" w:rsidDel="00000000" w:rsidP="00000000" w:rsidRDefault="00000000" w:rsidRPr="00000000" w14:paraId="00000032">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 el Nuevo Pacto, el altar es la obra de Cristo, y </w:t>
      </w:r>
      <w:r w:rsidDel="00000000" w:rsidR="00000000" w:rsidRPr="00000000">
        <w:rPr>
          <w:rFonts w:ascii="Times New Roman" w:cs="Times New Roman" w:eastAsia="Times New Roman" w:hAnsi="Times New Roman"/>
          <w:b w:val="1"/>
          <w:bCs w:val="1"/>
          <w:sz w:val="32"/>
          <w:szCs w:val="32"/>
          <w:highlight w:val="white"/>
          <w:rtl w:val="0"/>
        </w:rPr>
        <w:t xml:space="preserve">ese sacrificio agradable es cuando tú, por amor a tu Señor, te desprendes de lo tuyo para sostener el avance del evangelio</w:t>
      </w:r>
      <w:r w:rsidDel="00000000" w:rsidR="00000000" w:rsidRPr="00000000">
        <w:rPr>
          <w:rFonts w:ascii="Times New Roman" w:cs="Times New Roman" w:eastAsia="Times New Roman" w:hAnsi="Times New Roman"/>
          <w:sz w:val="32"/>
          <w:szCs w:val="32"/>
          <w:highlight w:val="white"/>
          <w:rtl w:val="0"/>
        </w:rPr>
        <w:t xml:space="preserve">. Por lo tanto, financiar la obra de la iglesia no es un impuesto eclesiástico, no es una cuota mensual ni un favor que le hacemos al liderazgo; </w:t>
      </w:r>
      <w:r w:rsidDel="00000000" w:rsidR="00000000" w:rsidRPr="00000000">
        <w:rPr>
          <w:rFonts w:ascii="Times New Roman" w:cs="Times New Roman" w:eastAsia="Times New Roman" w:hAnsi="Times New Roman"/>
          <w:b w:val="1"/>
          <w:bCs w:val="1"/>
          <w:sz w:val="32"/>
          <w:szCs w:val="32"/>
          <w:highlight w:val="white"/>
          <w:rtl w:val="0"/>
        </w:rPr>
        <w:t xml:space="preserve">es un acto supremo de adoración que le arranca una sonrisa de agrado al Creador del universo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3">
      <w:pPr>
        <w:spacing w:after="240" w:before="24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Pregúntate en lo íntimo de tu corazón esta mañana: Cuando tú traes tu ofrenda al Señor, ¿lo haces con el peso y la reverencia de quien está poniendo un sacrificio en el altar? ¿Es tu ofrenda un aroma fragante de adoración, o es la migaja que te sobra después de gastarlo todo en tu propia comodidad terrenal?</w:t>
      </w:r>
    </w:p>
    <w:p w:rsidR="00000000" w:rsidDel="00000000" w:rsidP="00000000" w:rsidRDefault="00000000" w:rsidRPr="00000000" w14:paraId="00000034">
      <w:pPr>
        <w:spacing w:after="0" w:line="30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3.- LA FIDELIDAD INMUTABLE DEL DIOS QUE PROVEE</w:t>
      </w:r>
      <w:r w:rsidDel="00000000" w:rsidR="00000000" w:rsidRPr="00000000">
        <w:rPr>
          <w:rtl w:val="0"/>
        </w:rPr>
      </w:r>
    </w:p>
    <w:p w:rsidR="00000000" w:rsidDel="00000000" w:rsidP="00000000" w:rsidRDefault="00000000" w:rsidRPr="00000000" w14:paraId="00000035">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4:19 (LBLA)</w:t>
      </w:r>
      <w:r w:rsidDel="00000000" w:rsidR="00000000" w:rsidRPr="00000000">
        <w:rPr>
          <w:rFonts w:ascii="Times New Roman" w:cs="Times New Roman" w:eastAsia="Times New Roman" w:hAnsi="Times New Roman"/>
          <w:sz w:val="32"/>
          <w:szCs w:val="32"/>
          <w:rtl w:val="0"/>
        </w:rPr>
        <w:t xml:space="preserve"> Mi Dios, pues, suplirá todo lo que os falta conforme a sus riquezas en gloria en Cristo Jesús. </w:t>
      </w:r>
      <w:r w:rsidDel="00000000" w:rsidR="00000000" w:rsidRPr="00000000">
        <w:rPr>
          <w:rFonts w:ascii="Times New Roman" w:cs="Times New Roman" w:eastAsia="Times New Roman" w:hAnsi="Times New Roman"/>
          <w:b w:val="1"/>
          <w:bCs w:val="1"/>
          <w:sz w:val="32"/>
          <w:szCs w:val="32"/>
          <w:rtl w:val="0"/>
        </w:rPr>
        <w:t xml:space="preserve">20</w:t>
      </w:r>
      <w:r w:rsidDel="00000000" w:rsidR="00000000" w:rsidRPr="00000000">
        <w:rPr>
          <w:rFonts w:ascii="Times New Roman" w:cs="Times New Roman" w:eastAsia="Times New Roman" w:hAnsi="Times New Roman"/>
          <w:sz w:val="32"/>
          <w:szCs w:val="32"/>
          <w:rtl w:val="0"/>
        </w:rPr>
        <w:t xml:space="preserve"> A nuestro Dios y Padre sea la gloria por los siglos de los siglos. Amén.</w:t>
      </w:r>
    </w:p>
    <w:p w:rsidR="00000000" w:rsidDel="00000000" w:rsidP="00000000" w:rsidRDefault="00000000" w:rsidRPr="00000000" w14:paraId="00000036">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después de hablar sobre nuestra responsabilidad de sostener la obra, es natural que en el corazón humano surja una sombra de duda. Quizás te estás preguntando: </w:t>
      </w:r>
      <w:r w:rsidDel="00000000" w:rsidR="00000000" w:rsidRPr="00000000">
        <w:rPr>
          <w:rFonts w:ascii="Times New Roman" w:cs="Times New Roman" w:eastAsia="Times New Roman" w:hAnsi="Times New Roman"/>
          <w:i w:val="1"/>
          <w:iCs w:val="1"/>
          <w:sz w:val="32"/>
          <w:szCs w:val="32"/>
          <w:rtl w:val="0"/>
        </w:rPr>
        <w:t xml:space="preserve">"Si yo doy de mis recursos, si me desprendo de mis bienes, ¿cómo voy a vivir yo? ¿Qué pasará si me quedo sin lo suficiente?"</w:t>
      </w:r>
      <w:r w:rsidDel="00000000" w:rsidR="00000000" w:rsidRPr="00000000">
        <w:rPr>
          <w:rFonts w:ascii="Times New Roman" w:cs="Times New Roman" w:eastAsia="Times New Roman" w:hAnsi="Times New Roman"/>
          <w:sz w:val="32"/>
          <w:szCs w:val="32"/>
          <w:rtl w:val="0"/>
        </w:rPr>
        <w:t xml:space="preserve">. Es aquí donde el apóstol Pablo cierra este pasaje con una promesa que es un pilar inamovible de nuestra fe.</w:t>
      </w:r>
    </w:p>
    <w:p w:rsidR="00000000" w:rsidDel="00000000" w:rsidP="00000000" w:rsidRDefault="00000000" w:rsidRPr="00000000" w14:paraId="00000037">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Fíjense en la seguridad con la que Pablo habla: </w:t>
      </w:r>
      <w:r w:rsidDel="00000000" w:rsidR="00000000" w:rsidRPr="00000000">
        <w:rPr>
          <w:rFonts w:ascii="Times New Roman" w:cs="Times New Roman" w:eastAsia="Times New Roman" w:hAnsi="Times New Roman"/>
          <w:b w:val="1"/>
          <w:bCs w:val="1"/>
          <w:sz w:val="32"/>
          <w:szCs w:val="32"/>
          <w:rtl w:val="0"/>
        </w:rPr>
        <w:t xml:space="preserve">Mi Dios, pues, suplirá todo lo que os falta</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8">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¡Deténganse un momento en esas dos palabras iniciales! </w:t>
      </w:r>
      <w:r w:rsidDel="00000000" w:rsidR="00000000" w:rsidRPr="00000000">
        <w:rPr>
          <w:rFonts w:ascii="Times New Roman" w:cs="Times New Roman" w:eastAsia="Times New Roman" w:hAnsi="Times New Roman"/>
          <w:b w:val="1"/>
          <w:bCs w:val="1"/>
          <w:sz w:val="32"/>
          <w:szCs w:val="32"/>
          <w:rtl w:val="0"/>
        </w:rPr>
        <w:t xml:space="preserve">Mi Dios</w:t>
      </w:r>
      <w:r w:rsidDel="00000000" w:rsidR="00000000" w:rsidRPr="00000000">
        <w:rPr>
          <w:rFonts w:ascii="Times New Roman" w:cs="Times New Roman" w:eastAsia="Times New Roman" w:hAnsi="Times New Roman"/>
          <w:sz w:val="32"/>
          <w:szCs w:val="32"/>
          <w:rtl w:val="0"/>
        </w:rPr>
        <w:t xml:space="preserve">. Esta no es una promesa vacía ni una fórmula mágica de prosperidad; es una declaración de confianza íntima, de propiedad y de relación. Pablo no dice "el banco suplirá" ni "la economía suplirá"; él dice </w:t>
      </w:r>
      <w:r w:rsidDel="00000000" w:rsidR="00000000" w:rsidRPr="00000000">
        <w:rPr>
          <w:rFonts w:ascii="Times New Roman" w:cs="Times New Roman" w:eastAsia="Times New Roman" w:hAnsi="Times New Roman"/>
          <w:b w:val="1"/>
          <w:bCs w:val="1"/>
          <w:sz w:val="32"/>
          <w:szCs w:val="32"/>
          <w:rtl w:val="0"/>
        </w:rPr>
        <w:t xml:space="preserve">Mi Dios</w:t>
      </w:r>
      <w:r w:rsidDel="00000000" w:rsidR="00000000" w:rsidRPr="00000000">
        <w:rPr>
          <w:rFonts w:ascii="Times New Roman" w:cs="Times New Roman" w:eastAsia="Times New Roman" w:hAnsi="Times New Roman"/>
          <w:sz w:val="32"/>
          <w:szCs w:val="32"/>
          <w:rtl w:val="0"/>
        </w:rPr>
        <w:t xml:space="preserve">. El mismo Dios que cuidó de los filipenses cuando ellos, en su escasez, decidieron honrarlo, es el mismo Dios que cuida de ti cuando tú, en obediencia, decides honrarlo con tus bienes. El salmista lo entendía perfectamente:</w:t>
      </w:r>
    </w:p>
    <w:p w:rsidR="00000000" w:rsidDel="00000000" w:rsidP="00000000" w:rsidRDefault="00000000" w:rsidRPr="00000000" w14:paraId="00000039">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Salmos 23:1 (LBLA)</w:t>
      </w:r>
      <w:r w:rsidDel="00000000" w:rsidR="00000000" w:rsidRPr="00000000">
        <w:rPr>
          <w:rFonts w:ascii="Times New Roman" w:cs="Times New Roman" w:eastAsia="Times New Roman" w:hAnsi="Times New Roman"/>
          <w:sz w:val="32"/>
          <w:szCs w:val="32"/>
          <w:rtl w:val="0"/>
        </w:rPr>
        <w:t xml:space="preserve"> El Señor es mi pastor, nada me faltará.</w:t>
      </w:r>
    </w:p>
    <w:p w:rsidR="00000000" w:rsidDel="00000000" w:rsidP="00000000" w:rsidRDefault="00000000" w:rsidRPr="00000000" w14:paraId="0000003A">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quiero que noten el estándar de esta provisión, porque aquí es donde muchos se confunden. Pablo no dice que Dios suplirá </w:t>
      </w:r>
      <w:r w:rsidDel="00000000" w:rsidR="00000000" w:rsidRPr="00000000">
        <w:rPr>
          <w:rFonts w:ascii="Times New Roman" w:cs="Times New Roman" w:eastAsia="Times New Roman" w:hAnsi="Times New Roman"/>
          <w:i w:val="1"/>
          <w:iCs w:val="1"/>
          <w:sz w:val="32"/>
          <w:szCs w:val="32"/>
          <w:rtl w:val="0"/>
        </w:rPr>
        <w:t xml:space="preserve">de</w:t>
      </w:r>
      <w:r w:rsidDel="00000000" w:rsidR="00000000" w:rsidRPr="00000000">
        <w:rPr>
          <w:rFonts w:ascii="Times New Roman" w:cs="Times New Roman" w:eastAsia="Times New Roman" w:hAnsi="Times New Roman"/>
          <w:sz w:val="32"/>
          <w:szCs w:val="32"/>
          <w:rtl w:val="0"/>
        </w:rPr>
        <w:t xml:space="preserve"> sus riquezas, sino </w:t>
      </w:r>
      <w:r w:rsidDel="00000000" w:rsidR="00000000" w:rsidRPr="00000000">
        <w:rPr>
          <w:rFonts w:ascii="Times New Roman" w:cs="Times New Roman" w:eastAsia="Times New Roman" w:hAnsi="Times New Roman"/>
          <w:b w:val="1"/>
          <w:bCs w:val="1"/>
          <w:sz w:val="32"/>
          <w:szCs w:val="32"/>
          <w:rtl w:val="0"/>
        </w:rPr>
        <w:t xml:space="preserve">conforme a sus riquezas en gloria</w:t>
      </w:r>
      <w:r w:rsidDel="00000000" w:rsidR="00000000" w:rsidRPr="00000000">
        <w:rPr>
          <w:rFonts w:ascii="Times New Roman" w:cs="Times New Roman" w:eastAsia="Times New Roman" w:hAnsi="Times New Roman"/>
          <w:sz w:val="32"/>
          <w:szCs w:val="32"/>
          <w:rtl w:val="0"/>
        </w:rPr>
        <w:t xml:space="preserve">. Hay una diferencia abismal. Si un millonario te da un dólar, te da </w:t>
      </w:r>
      <w:r w:rsidDel="00000000" w:rsidR="00000000" w:rsidRPr="00000000">
        <w:rPr>
          <w:rFonts w:ascii="Times New Roman" w:cs="Times New Roman" w:eastAsia="Times New Roman" w:hAnsi="Times New Roman"/>
          <w:i w:val="1"/>
          <w:iCs w:val="1"/>
          <w:sz w:val="32"/>
          <w:szCs w:val="32"/>
          <w:rtl w:val="0"/>
        </w:rPr>
        <w:t xml:space="preserve">de</w:t>
      </w:r>
      <w:r w:rsidDel="00000000" w:rsidR="00000000" w:rsidRPr="00000000">
        <w:rPr>
          <w:rFonts w:ascii="Times New Roman" w:cs="Times New Roman" w:eastAsia="Times New Roman" w:hAnsi="Times New Roman"/>
          <w:sz w:val="32"/>
          <w:szCs w:val="32"/>
          <w:rtl w:val="0"/>
        </w:rPr>
        <w:t xml:space="preserve"> su riqueza; pero si te da </w:t>
      </w:r>
      <w:r w:rsidDel="00000000" w:rsidR="00000000" w:rsidRPr="00000000">
        <w:rPr>
          <w:rFonts w:ascii="Times New Roman" w:cs="Times New Roman" w:eastAsia="Times New Roman" w:hAnsi="Times New Roman"/>
          <w:i w:val="1"/>
          <w:iCs w:val="1"/>
          <w:sz w:val="32"/>
          <w:szCs w:val="32"/>
          <w:rtl w:val="0"/>
        </w:rPr>
        <w:t xml:space="preserve">conforme</w:t>
      </w:r>
      <w:r w:rsidDel="00000000" w:rsidR="00000000" w:rsidRPr="00000000">
        <w:rPr>
          <w:rFonts w:ascii="Times New Roman" w:cs="Times New Roman" w:eastAsia="Times New Roman" w:hAnsi="Times New Roman"/>
          <w:sz w:val="32"/>
          <w:szCs w:val="32"/>
          <w:rtl w:val="0"/>
        </w:rPr>
        <w:t xml:space="preserve"> a su riqueza, el monto es proporcional a todo lo que él posee. Pablo nos asegura que nuestro Dios no nos provee con cuentagotas, sino con la magnitud de sus riquezas en gloria.</w:t>
      </w:r>
    </w:p>
    <w:p w:rsidR="00000000" w:rsidDel="00000000" w:rsidP="00000000" w:rsidRDefault="00000000" w:rsidRPr="00000000" w14:paraId="0000003B">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esto tiene una condición, un "conector" indispensable: </w:t>
      </w:r>
      <w:r w:rsidDel="00000000" w:rsidR="00000000" w:rsidRPr="00000000">
        <w:rPr>
          <w:rFonts w:ascii="Times New Roman" w:cs="Times New Roman" w:eastAsia="Times New Roman" w:hAnsi="Times New Roman"/>
          <w:b w:val="1"/>
          <w:bCs w:val="1"/>
          <w:sz w:val="32"/>
          <w:szCs w:val="32"/>
          <w:rtl w:val="0"/>
        </w:rPr>
        <w:t xml:space="preserve">en Cristo Jesús</w:t>
      </w:r>
      <w:r w:rsidDel="00000000" w:rsidR="00000000" w:rsidRPr="00000000">
        <w:rPr>
          <w:rFonts w:ascii="Times New Roman" w:cs="Times New Roman" w:eastAsia="Times New Roman" w:hAnsi="Times New Roman"/>
          <w:sz w:val="32"/>
          <w:szCs w:val="32"/>
          <w:rtl w:val="0"/>
        </w:rPr>
        <w:t xml:space="preserve">. No podemos reclamar esta promesa fuera de Él. Cuando tú buscas primero el Reino de Dios, cuando tu vida está anclada en el sacrificio de Cristo —el único que nos reconcilió con el Padre para que tengamos acceso a estas riquezas—, tienes la garantía absoluta de que tu Padre celestial conoce tus necesidades:</w:t>
      </w:r>
    </w:p>
    <w:p w:rsidR="00000000" w:rsidDel="00000000" w:rsidP="00000000" w:rsidRDefault="00000000" w:rsidRPr="00000000" w14:paraId="0000003C">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Mateo 6:33 (LBLA)</w:t>
      </w:r>
      <w:r w:rsidDel="00000000" w:rsidR="00000000" w:rsidRPr="00000000">
        <w:rPr>
          <w:rFonts w:ascii="Times New Roman" w:cs="Times New Roman" w:eastAsia="Times New Roman" w:hAnsi="Times New Roman"/>
          <w:sz w:val="32"/>
          <w:szCs w:val="32"/>
          <w:rtl w:val="0"/>
        </w:rPr>
        <w:t xml:space="preserve"> Pero buscad primero su reino y su justicia, y todas estas cosas os serán añadidas.</w:t>
      </w:r>
    </w:p>
    <w:p w:rsidR="00000000" w:rsidDel="00000000" w:rsidP="00000000" w:rsidRDefault="00000000" w:rsidRPr="00000000" w14:paraId="0000003D">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la razón por la cual Dios suple nuestras necesidades no es para que vivamos en el lujo egoísta, sino para que nosotros mismos seamos canales de bendición para otros. Dios no nos bendice para que almacenemos, sino para que, al tener nuestras necesidades cubiertas por su mano, tengamos las manos libres y el corazón dispuesto para seguir sosteniendo la obra. Dios no solo suple para que sobrevivamos, </w:t>
      </w:r>
      <w:r w:rsidDel="00000000" w:rsidR="00000000" w:rsidRPr="00000000">
        <w:rPr>
          <w:rFonts w:ascii="Times New Roman" w:cs="Times New Roman" w:eastAsia="Times New Roman" w:hAnsi="Times New Roman"/>
          <w:b w:val="1"/>
          <w:bCs w:val="1"/>
          <w:sz w:val="32"/>
          <w:szCs w:val="32"/>
          <w:rtl w:val="0"/>
        </w:rPr>
        <w:t xml:space="preserve">Dios suple para que abundemos en toda buena obra</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E">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2 Corintios 9:8 (LBLA)</w:t>
      </w:r>
      <w:r w:rsidDel="00000000" w:rsidR="00000000" w:rsidRPr="00000000">
        <w:rPr>
          <w:rFonts w:ascii="Times New Roman" w:cs="Times New Roman" w:eastAsia="Times New Roman" w:hAnsi="Times New Roman"/>
          <w:sz w:val="32"/>
          <w:szCs w:val="32"/>
          <w:rtl w:val="0"/>
        </w:rPr>
        <w:t xml:space="preserve"> Y Dios puede hacer que toda gracia abunde para vosotros, a fin de que, teniendo siempre, en todas las cosas, todo lo necesario, abundéis para toda buena obra.</w:t>
      </w:r>
    </w:p>
    <w:p w:rsidR="00000000" w:rsidDel="00000000" w:rsidP="00000000" w:rsidRDefault="00000000" w:rsidRPr="00000000" w14:paraId="0000003F">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El pasaje cierra con una nota de adoración que debe marcar nuestra vida:</w:t>
      </w:r>
    </w:p>
    <w:p w:rsidR="00000000" w:rsidDel="00000000" w:rsidP="00000000" w:rsidRDefault="00000000" w:rsidRPr="00000000" w14:paraId="00000040">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4:20 (LBLA)</w:t>
      </w:r>
      <w:r w:rsidDel="00000000" w:rsidR="00000000" w:rsidRPr="00000000">
        <w:rPr>
          <w:rFonts w:ascii="Times New Roman" w:cs="Times New Roman" w:eastAsia="Times New Roman" w:hAnsi="Times New Roman"/>
          <w:sz w:val="32"/>
          <w:szCs w:val="32"/>
          <w:rtl w:val="0"/>
        </w:rPr>
        <w:t xml:space="preserve"> A nuestro Dios y Padre sea la gloria por los siglos de los siglos. Amén.</w:t>
      </w:r>
    </w:p>
    <w:p w:rsidR="00000000" w:rsidDel="00000000" w:rsidP="00000000" w:rsidRDefault="00000000" w:rsidRPr="00000000" w14:paraId="00000041">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¿Se dan cuenta del movimiento final de Pablo? Él comenzó hablando de dinero y termina hablando de </w:t>
      </w:r>
      <w:r w:rsidDel="00000000" w:rsidR="00000000" w:rsidRPr="00000000">
        <w:rPr>
          <w:rFonts w:ascii="Times New Roman" w:cs="Times New Roman" w:eastAsia="Times New Roman" w:hAnsi="Times New Roman"/>
          <w:b w:val="1"/>
          <w:bCs w:val="1"/>
          <w:sz w:val="32"/>
          <w:szCs w:val="32"/>
          <w:rtl w:val="0"/>
        </w:rPr>
        <w:t xml:space="preserve">gloria</w:t>
      </w:r>
      <w:r w:rsidDel="00000000" w:rsidR="00000000" w:rsidRPr="00000000">
        <w:rPr>
          <w:rFonts w:ascii="Times New Roman" w:cs="Times New Roman" w:eastAsia="Times New Roman" w:hAnsi="Times New Roman"/>
          <w:sz w:val="32"/>
          <w:szCs w:val="32"/>
          <w:rtl w:val="0"/>
        </w:rPr>
        <w:t xml:space="preserve">. Él comenzó hablando de "dar y recibir" y termina hablando de una eternidad de alabanza. ¡Ese es el orden correcto del cristiano! Cuando tú aprendes a confiar en la provisión de Dios, cuando dejas de vivir con miedo a la escasez y empiezas a vivir con la seguridad de su suficiencia, el resultado final no es que tú te vuelves rico, sino que Dios es </w:t>
      </w:r>
      <w:r w:rsidDel="00000000" w:rsidR="00000000" w:rsidRPr="00000000">
        <w:rPr>
          <w:rFonts w:ascii="Times New Roman" w:cs="Times New Roman" w:eastAsia="Times New Roman" w:hAnsi="Times New Roman"/>
          <w:b w:val="1"/>
          <w:bCs w:val="1"/>
          <w:sz w:val="32"/>
          <w:szCs w:val="32"/>
          <w:rtl w:val="0"/>
        </w:rPr>
        <w:t xml:space="preserve">exaltado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42">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La finalidad última de toda nuestra existencia, de nuestro trabajo, de nuestras ofrendas y de nuestra provisión es la </w:t>
      </w:r>
      <w:r w:rsidDel="00000000" w:rsidR="00000000" w:rsidRPr="00000000">
        <w:rPr>
          <w:rFonts w:ascii="Times New Roman" w:cs="Times New Roman" w:eastAsia="Times New Roman" w:hAnsi="Times New Roman"/>
          <w:b w:val="1"/>
          <w:bCs w:val="1"/>
          <w:sz w:val="32"/>
          <w:szCs w:val="32"/>
          <w:rtl w:val="0"/>
        </w:rPr>
        <w:t xml:space="preserve">gloria de Dios</w:t>
      </w:r>
      <w:r w:rsidDel="00000000" w:rsidR="00000000" w:rsidRPr="00000000">
        <w:rPr>
          <w:rFonts w:ascii="Times New Roman" w:cs="Times New Roman" w:eastAsia="Times New Roman" w:hAnsi="Times New Roman"/>
          <w:sz w:val="32"/>
          <w:szCs w:val="32"/>
          <w:rtl w:val="0"/>
        </w:rPr>
        <w:t xml:space="preserve">. Que el mundo vea que tenemos un Dios que cuida de sus hijos, un Dios que no abandona a sus siervos, y que todo eso, absolutamente todo, sea para que el nombre de nuestro Padre sea engrandecido por los siglos de los siglos.</w:t>
      </w:r>
    </w:p>
    <w:p w:rsidR="00000000" w:rsidDel="00000000" w:rsidP="00000000" w:rsidRDefault="00000000" w:rsidRPr="00000000" w14:paraId="00000043">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Hermanos, ¿pueden decir "Amén" a esto con sus vidas? Que este sea nuestro compromiso: caminar confiados en que nuestro Dios es fiel, sabiendo que Él es el Dueño de todo, y que al darle a Él el primer lugar, lo único que nos espera es la bendición de ver su mano obrando a nuestro favor, siempre, para su eterna gloria.</w:t>
      </w:r>
    </w:p>
    <w:p w:rsidR="00000000" w:rsidDel="00000000" w:rsidP="00000000" w:rsidRDefault="00000000" w:rsidRPr="00000000" w14:paraId="00000044">
      <w:pPr>
        <w:spacing w:after="240" w:before="240" w:line="300"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LLAMADO</w:t>
      </w:r>
    </w:p>
    <w:p w:rsidR="00000000" w:rsidDel="00000000" w:rsidP="00000000" w:rsidRDefault="00000000" w:rsidRPr="00000000" w14:paraId="00000045">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antes de orar para terminar, quiero hablarte a ti querido amigo que aún no le has entregado tu vida al Señor. Hoy has escuchado de un Dios que provee abundantemente, pero el texto dice para los que están </w:t>
      </w:r>
      <w:r w:rsidDel="00000000" w:rsidR="00000000" w:rsidRPr="00000000">
        <w:rPr>
          <w:rFonts w:ascii="Times New Roman" w:cs="Times New Roman" w:eastAsia="Times New Roman" w:hAnsi="Times New Roman"/>
          <w:b w:val="1"/>
          <w:bCs w:val="1"/>
          <w:sz w:val="32"/>
          <w:szCs w:val="32"/>
          <w:rtl w:val="0"/>
        </w:rPr>
        <w:t xml:space="preserve">en Cristo Jesús</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46">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Si tú no has creído en Cristo, tu problema más grave hoy no es  que tengas escasez económica; sino que estás en bancarrota espiritual. Tienes una deuda infinita de pecado ante un Dios Santo, una deuda que jamás podrás pagar con tus buenas obras.</w:t>
      </w:r>
    </w:p>
    <w:p w:rsidR="00000000" w:rsidDel="00000000" w:rsidP="00000000" w:rsidRDefault="00000000" w:rsidRPr="00000000" w14:paraId="00000047">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Mateo 5:3 (LBLA)</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sz w:val="32"/>
          <w:szCs w:val="32"/>
          <w:highlight w:val="white"/>
          <w:rtl w:val="0"/>
        </w:rPr>
        <w:t xml:space="preserve">Bienaventurados los pobres en espíritu, pues de ellos es el reino de los cielos.</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48">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Reconoce hoy esa pobreza espiritual. Entiende que estás en bancarrota delante del Señor. Y Dios que es rico en misericordia sabiendo que no podíamos hacer nada para salvarnos, Él mismo saldó la deuda, pero no con oro ni plata, </w:t>
      </w:r>
      <w:r w:rsidDel="00000000" w:rsidR="00000000" w:rsidRPr="00000000">
        <w:rPr>
          <w:rFonts w:ascii="Times New Roman" w:cs="Times New Roman" w:eastAsia="Times New Roman" w:hAnsi="Times New Roman"/>
          <w:b w:val="1"/>
          <w:bCs w:val="1"/>
          <w:sz w:val="32"/>
          <w:szCs w:val="32"/>
          <w:rtl w:val="0"/>
        </w:rPr>
        <w:t xml:space="preserve">sino que entregó a su propio Hijo</w:t>
      </w:r>
      <w:r w:rsidDel="00000000" w:rsidR="00000000" w:rsidRPr="00000000">
        <w:rPr>
          <w:rFonts w:ascii="Times New Roman" w:cs="Times New Roman" w:eastAsia="Times New Roman" w:hAnsi="Times New Roman"/>
          <w:sz w:val="32"/>
          <w:szCs w:val="32"/>
          <w:rtl w:val="0"/>
        </w:rPr>
        <w:t xml:space="preserve">. Jesucristo hizo lo que nosostros no podíamos, fue obediente perfectamente hasta su muerte en la cruz, y recibió el castigo que nosotros merecíamos, pagó la deuda que teníamos con la justicia de Dios.</w:t>
      </w:r>
    </w:p>
    <w:p w:rsidR="00000000" w:rsidDel="00000000" w:rsidP="00000000" w:rsidRDefault="00000000" w:rsidRPr="00000000" w14:paraId="00000049">
      <w:pPr>
        <w:spacing w:after="240" w:before="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querido amigo, arrepiéntete</w:t>
      </w:r>
      <w:r w:rsidDel="00000000" w:rsidR="00000000" w:rsidRPr="00000000">
        <w:rPr>
          <w:rFonts w:ascii="Times New Roman" w:cs="Times New Roman" w:eastAsia="Times New Roman" w:hAnsi="Times New Roman"/>
          <w:b w:val="1"/>
          <w:bCs w:val="1"/>
          <w:sz w:val="32"/>
          <w:szCs w:val="32"/>
          <w:rtl w:val="0"/>
        </w:rPr>
        <w:t xml:space="preserve"> de tus pecados y pon tu fe exclusivamente en Jesucristo</w:t>
      </w:r>
      <w:r w:rsidDel="00000000" w:rsidR="00000000" w:rsidRPr="00000000">
        <w:rPr>
          <w:rFonts w:ascii="Times New Roman" w:cs="Times New Roman" w:eastAsia="Times New Roman" w:hAnsi="Times New Roman"/>
          <w:sz w:val="32"/>
          <w:szCs w:val="32"/>
          <w:rtl w:val="0"/>
        </w:rPr>
        <w:t xml:space="preserve"> y tu deuda será completamente pagada.</w:t>
      </w:r>
    </w:p>
    <w:p w:rsidR="00000000" w:rsidDel="00000000" w:rsidP="00000000" w:rsidRDefault="00000000" w:rsidRPr="00000000" w14:paraId="0000004A">
      <w:pPr>
        <w:spacing w:after="240" w:before="240" w:line="300" w:lineRule="auto"/>
        <w:jc w:val="both"/>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4B">
      <w:pPr>
        <w:spacing w:after="240" w:before="240" w:line="300" w:lineRule="auto"/>
        <w:jc w:val="both"/>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4C">
      <w:pPr>
        <w:spacing w:after="240" w:before="240" w:line="300" w:lineRule="auto"/>
        <w:jc w:val="both"/>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300" w:lineRule="auto"/>
        <w:jc w:val="both"/>
        <w:rPr>
          <w:rFonts w:ascii="Times New Roman" w:cs="Times New Roman" w:eastAsia="Times New Roman" w:hAnsi="Times New Roman"/>
          <w:sz w:val="32"/>
          <w:szCs w:val="32"/>
        </w:rPr>
      </w:pPr>
      <w:r w:rsidDel="00000000" w:rsidR="00000000" w:rsidRPr="00000000">
        <w:rPr>
          <w:rtl w:val="0"/>
        </w:rPr>
      </w:r>
    </w:p>
    <w:sectPr>
      <w:footerReference r:id="rId6"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